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86733" w14:textId="2C9D95CE" w:rsidR="00B87152" w:rsidRPr="002A31C0" w:rsidRDefault="00961331" w:rsidP="003423E0">
      <w:pPr>
        <w:pStyle w:val="Nagwekspisutreci"/>
        <w:rPr>
          <w:lang w:val="en-US"/>
        </w:rPr>
      </w:pPr>
      <w:bookmarkStart w:id="0" w:name="_Hlk93401004"/>
      <w:bookmarkStart w:id="1" w:name="_Hlk54263808"/>
      <w:r w:rsidRPr="00584C65">
        <w:rPr>
          <w:noProof/>
          <w:lang w:val="pl-PL" w:eastAsia="ja-JP"/>
        </w:rPr>
        <w:drawing>
          <wp:anchor distT="0" distB="0" distL="114300" distR="114300" simplePos="0" relativeHeight="251658240" behindDoc="0" locked="0" layoutInCell="1" allowOverlap="1" wp14:anchorId="04B890B6" wp14:editId="2E18B305">
            <wp:simplePos x="0" y="0"/>
            <wp:positionH relativeFrom="column">
              <wp:posOffset>4743045</wp:posOffset>
            </wp:positionH>
            <wp:positionV relativeFrom="paragraph">
              <wp:posOffset>-276860</wp:posOffset>
            </wp:positionV>
            <wp:extent cx="1259840" cy="125984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_Logo_master_blue_RGB_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p>
    <w:p w14:paraId="65CA7FEE" w14:textId="03603C9E" w:rsidR="00EA0381" w:rsidRPr="002A31C0" w:rsidRDefault="00EA0381" w:rsidP="003423E0">
      <w:pPr>
        <w:pStyle w:val="Nagwekspisutreci"/>
        <w:rPr>
          <w:lang w:val="en-US"/>
        </w:rPr>
      </w:pPr>
    </w:p>
    <w:p w14:paraId="53D33654" w14:textId="77777777" w:rsidR="0081293F" w:rsidRPr="002A31C0" w:rsidRDefault="0081293F" w:rsidP="004C7E46">
      <w:pPr>
        <w:pStyle w:val="Bullet-Denimblue"/>
        <w:rPr>
          <w:lang w:val="en-US"/>
        </w:rPr>
      </w:pPr>
    </w:p>
    <w:p w14:paraId="249ABF81" w14:textId="181E8646" w:rsidR="003423E0" w:rsidRPr="00823241" w:rsidRDefault="0701F4B3" w:rsidP="004C7E46">
      <w:pPr>
        <w:pStyle w:val="Bullet-Denimblue"/>
        <w:rPr>
          <w:lang w:val="en-US"/>
        </w:rPr>
      </w:pPr>
      <w:r w:rsidRPr="00823241">
        <w:rPr>
          <w:lang w:val="en-US"/>
        </w:rPr>
        <w:t xml:space="preserve">Warszawa, </w:t>
      </w:r>
      <w:r w:rsidR="008E1129">
        <w:rPr>
          <w:lang w:val="en-US"/>
        </w:rPr>
        <w:t>25</w:t>
      </w:r>
      <w:r w:rsidR="008C7A95" w:rsidRPr="00823241">
        <w:rPr>
          <w:lang w:val="en-US"/>
        </w:rPr>
        <w:t xml:space="preserve"> </w:t>
      </w:r>
      <w:proofErr w:type="spellStart"/>
      <w:r w:rsidR="001D562A">
        <w:rPr>
          <w:lang w:val="en-US"/>
        </w:rPr>
        <w:t>listopada</w:t>
      </w:r>
      <w:proofErr w:type="spellEnd"/>
      <w:r w:rsidR="00853DEA" w:rsidRPr="00823241">
        <w:rPr>
          <w:lang w:val="en-US"/>
        </w:rPr>
        <w:t xml:space="preserve"> </w:t>
      </w:r>
      <w:r w:rsidRPr="00823241">
        <w:rPr>
          <w:lang w:val="en-US"/>
        </w:rPr>
        <w:t>2024 r.</w:t>
      </w:r>
    </w:p>
    <w:p w14:paraId="2830CC96" w14:textId="77777777" w:rsidR="0072032A" w:rsidRPr="00823241" w:rsidRDefault="0072032A" w:rsidP="00CD4959">
      <w:pPr>
        <w:pStyle w:val="Sectiontitle-Unileverblue"/>
        <w:rPr>
          <w:lang w:val="en-US"/>
        </w:rPr>
      </w:pPr>
      <w:bookmarkStart w:id="2" w:name="_Hlk36034536"/>
      <w:bookmarkStart w:id="3" w:name="_Hlk93401038"/>
    </w:p>
    <w:p w14:paraId="22A467B6" w14:textId="2A250638" w:rsidR="0072032A" w:rsidRDefault="00E71D3A" w:rsidP="607D049B">
      <w:pPr>
        <w:spacing w:after="0" w:line="276" w:lineRule="auto"/>
        <w:jc w:val="center"/>
        <w:rPr>
          <w:rFonts w:cs="Times New Roman (Body CS)"/>
          <w:b/>
          <w:iCs/>
          <w:color w:val="1F36C7"/>
          <w:spacing w:val="20"/>
          <w:sz w:val="24"/>
          <w:lang w:val="pl-PL"/>
        </w:rPr>
      </w:pPr>
      <w:bookmarkStart w:id="4" w:name="_Hlk22809833"/>
      <w:proofErr w:type="spellStart"/>
      <w:r w:rsidRPr="00E71D3A">
        <w:rPr>
          <w:rFonts w:cs="Times New Roman (Body CS)"/>
          <w:b/>
          <w:iCs/>
          <w:color w:val="1F36C7"/>
          <w:spacing w:val="20"/>
          <w:sz w:val="24"/>
          <w:lang w:val="pl-PL"/>
        </w:rPr>
        <w:t>Knorr</w:t>
      </w:r>
      <w:proofErr w:type="spellEnd"/>
      <w:r w:rsidRPr="00E71D3A">
        <w:rPr>
          <w:rFonts w:cs="Times New Roman (Body CS)"/>
          <w:b/>
          <w:iCs/>
          <w:color w:val="1F36C7"/>
          <w:spacing w:val="20"/>
          <w:sz w:val="24"/>
          <w:lang w:val="pl-PL"/>
        </w:rPr>
        <w:t>: 186 lat kulinarnej rewolucj</w:t>
      </w:r>
      <w:r>
        <w:rPr>
          <w:rFonts w:cs="Times New Roman (Body CS)"/>
          <w:b/>
          <w:iCs/>
          <w:color w:val="1F36C7"/>
          <w:spacing w:val="20"/>
          <w:sz w:val="24"/>
          <w:lang w:val="pl-PL"/>
        </w:rPr>
        <w:t xml:space="preserve">i, której serce bije </w:t>
      </w:r>
      <w:r w:rsidRPr="00E71D3A">
        <w:rPr>
          <w:rFonts w:cs="Times New Roman (Body CS)"/>
          <w:b/>
          <w:iCs/>
          <w:color w:val="1F36C7"/>
          <w:spacing w:val="20"/>
          <w:sz w:val="24"/>
          <w:lang w:val="pl-PL"/>
        </w:rPr>
        <w:t>w Poznaniu</w:t>
      </w:r>
    </w:p>
    <w:p w14:paraId="19250B94" w14:textId="77777777" w:rsidR="002D3492" w:rsidRDefault="002D3492" w:rsidP="607D049B">
      <w:pPr>
        <w:spacing w:after="0" w:line="276" w:lineRule="auto"/>
        <w:jc w:val="center"/>
        <w:rPr>
          <w:rFonts w:cs="Times New Roman (Body CS)"/>
          <w:b/>
          <w:bCs/>
          <w:color w:val="1F36C7" w:themeColor="text2"/>
          <w:sz w:val="24"/>
          <w:lang w:val="pl-PL"/>
        </w:rPr>
      </w:pPr>
    </w:p>
    <w:p w14:paraId="277EDB4F" w14:textId="0E0BF57E" w:rsidR="0099168D" w:rsidRPr="0099168D" w:rsidRDefault="00074AD6" w:rsidP="0701F4B3">
      <w:pPr>
        <w:jc w:val="both"/>
        <w:rPr>
          <w:b/>
          <w:bCs/>
          <w:lang w:val="pl-PL"/>
        </w:rPr>
      </w:pPr>
      <w:r w:rsidRPr="00074AD6">
        <w:rPr>
          <w:b/>
          <w:bCs/>
          <w:lang w:val="pl-PL"/>
        </w:rPr>
        <w:t>Gdy słyszysz „</w:t>
      </w:r>
      <w:proofErr w:type="spellStart"/>
      <w:r w:rsidRPr="00074AD6">
        <w:rPr>
          <w:b/>
          <w:bCs/>
          <w:lang w:val="pl-PL"/>
        </w:rPr>
        <w:t>Knorr</w:t>
      </w:r>
      <w:proofErr w:type="spellEnd"/>
      <w:r w:rsidRPr="00074AD6">
        <w:rPr>
          <w:b/>
          <w:bCs/>
          <w:lang w:val="pl-PL"/>
        </w:rPr>
        <w:t xml:space="preserve">”, myślisz o kostkach bulionowych, Gorącym Kubku, gotowych daniach typu </w:t>
      </w:r>
      <w:proofErr w:type="spellStart"/>
      <w:r w:rsidRPr="00074AD6">
        <w:rPr>
          <w:b/>
          <w:bCs/>
          <w:lang w:val="pl-PL"/>
        </w:rPr>
        <w:t>fix</w:t>
      </w:r>
      <w:proofErr w:type="spellEnd"/>
      <w:r w:rsidRPr="00074AD6">
        <w:rPr>
          <w:b/>
          <w:bCs/>
          <w:lang w:val="pl-PL"/>
        </w:rPr>
        <w:t xml:space="preserve"> i sosach sałatkowych</w:t>
      </w:r>
      <w:r w:rsidR="009942AE" w:rsidRPr="009942AE">
        <w:rPr>
          <w:b/>
          <w:bCs/>
          <w:lang w:val="pl-PL"/>
        </w:rPr>
        <w:t xml:space="preserve">. </w:t>
      </w:r>
      <w:r w:rsidR="00FD65C5" w:rsidRPr="00FD65C5">
        <w:rPr>
          <w:b/>
          <w:bCs/>
          <w:lang w:val="pl-PL"/>
        </w:rPr>
        <w:t xml:space="preserve">Marka </w:t>
      </w:r>
      <w:proofErr w:type="spellStart"/>
      <w:r w:rsidR="00FD65C5" w:rsidRPr="00FD65C5">
        <w:rPr>
          <w:b/>
          <w:bCs/>
          <w:lang w:val="pl-PL"/>
        </w:rPr>
        <w:t>Knorr</w:t>
      </w:r>
      <w:proofErr w:type="spellEnd"/>
      <w:r w:rsidR="00FD65C5" w:rsidRPr="000971D4">
        <w:rPr>
          <w:b/>
          <w:bCs/>
          <w:lang w:val="pl-PL"/>
        </w:rPr>
        <w:t>, znana i ceniona na całym świecie, ma już 186 lat, a</w:t>
      </w:r>
      <w:r w:rsidR="002B348C" w:rsidRPr="000971D4">
        <w:rPr>
          <w:b/>
          <w:bCs/>
          <w:lang w:val="pl-PL"/>
        </w:rPr>
        <w:t xml:space="preserve"> jej produkty trafiają na stół co trzeciej </w:t>
      </w:r>
      <w:r w:rsidR="00A140B9" w:rsidRPr="000971D4">
        <w:rPr>
          <w:b/>
          <w:bCs/>
          <w:lang w:val="pl-PL"/>
        </w:rPr>
        <w:t>rodziny</w:t>
      </w:r>
      <w:r w:rsidR="002B348C" w:rsidRPr="000971D4">
        <w:rPr>
          <w:b/>
          <w:bCs/>
          <w:lang w:val="pl-PL"/>
        </w:rPr>
        <w:t xml:space="preserve"> na świecie. </w:t>
      </w:r>
      <w:r w:rsidR="002F578B" w:rsidRPr="000971D4">
        <w:rPr>
          <w:b/>
          <w:bCs/>
          <w:lang w:val="pl-PL"/>
        </w:rPr>
        <w:t xml:space="preserve">Produkty marki </w:t>
      </w:r>
      <w:r w:rsidR="004E4D05" w:rsidRPr="000971D4">
        <w:rPr>
          <w:b/>
          <w:bCs/>
          <w:lang w:val="pl-PL"/>
        </w:rPr>
        <w:t>powstają także w fabryce Unilever w</w:t>
      </w:r>
      <w:r w:rsidR="000971D4">
        <w:rPr>
          <w:b/>
          <w:bCs/>
          <w:lang w:val="pl-PL"/>
        </w:rPr>
        <w:t> </w:t>
      </w:r>
      <w:r w:rsidR="004E4D05" w:rsidRPr="000971D4">
        <w:rPr>
          <w:b/>
          <w:bCs/>
          <w:lang w:val="pl-PL"/>
        </w:rPr>
        <w:t>Poznan</w:t>
      </w:r>
      <w:r w:rsidR="004D3777" w:rsidRPr="000971D4">
        <w:rPr>
          <w:b/>
          <w:bCs/>
          <w:lang w:val="pl-PL"/>
        </w:rPr>
        <w:t>iu</w:t>
      </w:r>
      <w:r w:rsidR="004F508E" w:rsidRPr="000971D4">
        <w:rPr>
          <w:b/>
          <w:bCs/>
          <w:lang w:val="pl-PL"/>
        </w:rPr>
        <w:t xml:space="preserve"> – </w:t>
      </w:r>
      <w:r w:rsidR="00AC4A7E" w:rsidRPr="000971D4">
        <w:rPr>
          <w:b/>
          <w:bCs/>
          <w:lang w:val="pl-PL"/>
        </w:rPr>
        <w:t>jedn</w:t>
      </w:r>
      <w:r w:rsidR="00DA7BF6" w:rsidRPr="000971D4">
        <w:rPr>
          <w:b/>
          <w:bCs/>
          <w:lang w:val="pl-PL"/>
        </w:rPr>
        <w:t>ym</w:t>
      </w:r>
      <w:r w:rsidR="00AC4A7E" w:rsidRPr="000971D4">
        <w:rPr>
          <w:b/>
          <w:bCs/>
          <w:lang w:val="pl-PL"/>
        </w:rPr>
        <w:t xml:space="preserve"> z najnowocześniejszych </w:t>
      </w:r>
      <w:r w:rsidR="001A2A98" w:rsidRPr="000971D4">
        <w:rPr>
          <w:b/>
          <w:bCs/>
          <w:lang w:val="pl-PL"/>
        </w:rPr>
        <w:t xml:space="preserve">zakładów firmy </w:t>
      </w:r>
      <w:r w:rsidR="00AC4A7E" w:rsidRPr="000971D4">
        <w:rPr>
          <w:b/>
          <w:bCs/>
          <w:lang w:val="pl-PL"/>
        </w:rPr>
        <w:t>w sektorze spożywczym</w:t>
      </w:r>
      <w:r w:rsidR="000971D4" w:rsidRPr="000971D4">
        <w:rPr>
          <w:b/>
          <w:bCs/>
          <w:lang w:val="pl-PL"/>
        </w:rPr>
        <w:t>!</w:t>
      </w:r>
    </w:p>
    <w:p w14:paraId="3C439970" w14:textId="7A60BACB" w:rsidR="002D3492" w:rsidRPr="002D3492" w:rsidRDefault="000D090F" w:rsidP="000D090F">
      <w:pPr>
        <w:jc w:val="both"/>
        <w:rPr>
          <w:lang w:val="pl-PL"/>
        </w:rPr>
      </w:pPr>
      <w:r w:rsidRPr="000D090F">
        <w:rPr>
          <w:lang w:val="pl-PL"/>
        </w:rPr>
        <w:t xml:space="preserve">Niedzielny rosół, świąteczna grzybowa, szybki żurek w kubku czy grillowa sałatka – wszystkie te dania łączy to, że ich przygotowanie może być proste, szybkie, a smak satysfakcjonujący, dzięki produktom, które wytwarzane są </w:t>
      </w:r>
      <w:r w:rsidR="00BB3523">
        <w:rPr>
          <w:lang w:val="pl-PL"/>
        </w:rPr>
        <w:t xml:space="preserve">także </w:t>
      </w:r>
      <w:r w:rsidRPr="000D090F">
        <w:rPr>
          <w:lang w:val="pl-PL"/>
        </w:rPr>
        <w:t xml:space="preserve">w polskiej fabryce. Marka </w:t>
      </w:r>
      <w:proofErr w:type="spellStart"/>
      <w:r w:rsidRPr="000D090F">
        <w:rPr>
          <w:lang w:val="pl-PL"/>
        </w:rPr>
        <w:t>Knorr</w:t>
      </w:r>
      <w:proofErr w:type="spellEnd"/>
      <w:r w:rsidRPr="000D090F">
        <w:rPr>
          <w:lang w:val="pl-PL"/>
        </w:rPr>
        <w:t xml:space="preserve"> należąca do Unilever ma w swojej ofercie ponad 5 000 produktów dostępnych na 90 światowych rynkach</w:t>
      </w:r>
      <w:r w:rsidR="00296E9D">
        <w:rPr>
          <w:lang w:val="pl-PL"/>
        </w:rPr>
        <w:t xml:space="preserve">. Za </w:t>
      </w:r>
      <w:r w:rsidRPr="000D090F">
        <w:rPr>
          <w:lang w:val="pl-PL"/>
        </w:rPr>
        <w:t>produkcj</w:t>
      </w:r>
      <w:r w:rsidR="003F751E">
        <w:rPr>
          <w:lang w:val="pl-PL"/>
        </w:rPr>
        <w:t>ę</w:t>
      </w:r>
      <w:r w:rsidRPr="000D090F">
        <w:rPr>
          <w:lang w:val="pl-PL"/>
        </w:rPr>
        <w:t xml:space="preserve"> </w:t>
      </w:r>
      <w:proofErr w:type="spellStart"/>
      <w:r w:rsidR="00296E9D">
        <w:rPr>
          <w:lang w:val="pl-PL"/>
        </w:rPr>
        <w:t>nudli</w:t>
      </w:r>
      <w:proofErr w:type="spellEnd"/>
      <w:r w:rsidR="00296E9D">
        <w:rPr>
          <w:lang w:val="pl-PL"/>
        </w:rPr>
        <w:t xml:space="preserve"> czy gotowych dań typu </w:t>
      </w:r>
      <w:proofErr w:type="spellStart"/>
      <w:r w:rsidR="00296E9D">
        <w:rPr>
          <w:lang w:val="pl-PL"/>
        </w:rPr>
        <w:t>fix</w:t>
      </w:r>
      <w:proofErr w:type="spellEnd"/>
      <w:r w:rsidR="00296E9D">
        <w:rPr>
          <w:lang w:val="pl-PL"/>
        </w:rPr>
        <w:t xml:space="preserve"> tej marki </w:t>
      </w:r>
      <w:r w:rsidRPr="000D090F">
        <w:rPr>
          <w:lang w:val="pl-PL"/>
        </w:rPr>
        <w:t>odpowiadają pracownicy</w:t>
      </w:r>
      <w:r w:rsidR="00763F17">
        <w:rPr>
          <w:lang w:val="pl-PL"/>
        </w:rPr>
        <w:t xml:space="preserve"> z Poznania</w:t>
      </w:r>
      <w:r w:rsidRPr="000D090F">
        <w:rPr>
          <w:lang w:val="pl-PL"/>
        </w:rPr>
        <w:t xml:space="preserve">. Produkty </w:t>
      </w:r>
      <w:proofErr w:type="spellStart"/>
      <w:r w:rsidRPr="000D090F">
        <w:rPr>
          <w:lang w:val="pl-PL"/>
        </w:rPr>
        <w:t>Knorr</w:t>
      </w:r>
      <w:proofErr w:type="spellEnd"/>
      <w:r w:rsidRPr="000D090F">
        <w:rPr>
          <w:lang w:val="pl-PL"/>
        </w:rPr>
        <w:t xml:space="preserve"> zrewolucjonizowały gotowanie na całym świecie, a na kluczowych rynkach, na których są obecne, 60% konsumentów ma je w swoich kuchniach. </w:t>
      </w:r>
    </w:p>
    <w:p w14:paraId="3C337515" w14:textId="77777777" w:rsidR="00931065" w:rsidRDefault="00931065" w:rsidP="002D3492">
      <w:pPr>
        <w:jc w:val="both"/>
        <w:rPr>
          <w:b/>
          <w:bCs/>
          <w:lang w:val="pl-PL"/>
        </w:rPr>
      </w:pPr>
      <w:r w:rsidRPr="00931065">
        <w:rPr>
          <w:b/>
          <w:bCs/>
          <w:lang w:val="pl-PL"/>
        </w:rPr>
        <w:t>Bulionowa rewolucja</w:t>
      </w:r>
    </w:p>
    <w:p w14:paraId="71DFA5BC" w14:textId="309A8D8B" w:rsidR="007556C8" w:rsidRPr="007556C8" w:rsidRDefault="007556C8" w:rsidP="007556C8">
      <w:pPr>
        <w:jc w:val="both"/>
        <w:rPr>
          <w:lang w:val="pl-PL"/>
        </w:rPr>
      </w:pPr>
      <w:r w:rsidRPr="007556C8">
        <w:rPr>
          <w:lang w:val="pl-PL"/>
        </w:rPr>
        <w:t xml:space="preserve">Przygotowanie tradycyjnego bulionu trwa co najmniej godzinę, </w:t>
      </w:r>
      <w:r w:rsidR="00955E5F" w:rsidRPr="00955E5F">
        <w:rPr>
          <w:lang w:val="pl-PL"/>
        </w:rPr>
        <w:t xml:space="preserve">nie licząc czasu </w:t>
      </w:r>
      <w:r w:rsidR="00955E5F">
        <w:rPr>
          <w:lang w:val="pl-PL"/>
        </w:rPr>
        <w:t xml:space="preserve">potrzebnego </w:t>
      </w:r>
      <w:r w:rsidR="00955E5F" w:rsidRPr="00955E5F">
        <w:rPr>
          <w:lang w:val="pl-PL"/>
        </w:rPr>
        <w:t xml:space="preserve">na </w:t>
      </w:r>
      <w:r w:rsidRPr="007556C8">
        <w:rPr>
          <w:lang w:val="pl-PL"/>
        </w:rPr>
        <w:t xml:space="preserve">krojenie i obieranie warzyw. Pojawienie się kostek bulionowych </w:t>
      </w:r>
      <w:r w:rsidR="001B7680">
        <w:rPr>
          <w:lang w:val="pl-PL"/>
        </w:rPr>
        <w:t xml:space="preserve">diametralnie </w:t>
      </w:r>
      <w:r w:rsidRPr="007556C8">
        <w:rPr>
          <w:lang w:val="pl-PL"/>
        </w:rPr>
        <w:t xml:space="preserve">zmieniło ten proces. Teraz wystarczy zagotować wodę, by uzyskać smak, który wcześniej wymagał długiego gotowania. Od momentu, gdy </w:t>
      </w:r>
      <w:proofErr w:type="spellStart"/>
      <w:r w:rsidRPr="007556C8">
        <w:rPr>
          <w:lang w:val="pl-PL"/>
        </w:rPr>
        <w:t>Knorr</w:t>
      </w:r>
      <w:proofErr w:type="spellEnd"/>
      <w:r w:rsidRPr="007556C8">
        <w:rPr>
          <w:lang w:val="pl-PL"/>
        </w:rPr>
        <w:t xml:space="preserve"> wprowadził pierwszą kostkę bulionową w 1912 roku, kuchnie przeszły prawdziwą rewolucję. Kostka, galaretka czy proszek – bulion w </w:t>
      </w:r>
      <w:r w:rsidR="00D242CD">
        <w:rPr>
          <w:lang w:val="pl-PL"/>
        </w:rPr>
        <w:t>różnej</w:t>
      </w:r>
      <w:r w:rsidRPr="007556C8">
        <w:rPr>
          <w:lang w:val="pl-PL"/>
        </w:rPr>
        <w:t xml:space="preserve"> formie stał się stałym elementem w </w:t>
      </w:r>
      <w:r w:rsidR="001B7680">
        <w:rPr>
          <w:lang w:val="pl-PL"/>
        </w:rPr>
        <w:t xml:space="preserve">niemal </w:t>
      </w:r>
      <w:r w:rsidRPr="007556C8">
        <w:rPr>
          <w:lang w:val="pl-PL"/>
        </w:rPr>
        <w:t>każdym domu, ułatwiając codzienne gotowanie. To mały składnik, który zmienił sposób, w jaki myślimy o gotowaniu – prostszy, szybszy, ale nadal pełen smaku.</w:t>
      </w:r>
    </w:p>
    <w:p w14:paraId="649766A6" w14:textId="02846E7C" w:rsidR="002D3492" w:rsidRDefault="00E42D14" w:rsidP="007556C8">
      <w:pPr>
        <w:jc w:val="both"/>
        <w:rPr>
          <w:lang w:val="pl-PL"/>
        </w:rPr>
      </w:pPr>
      <w:r w:rsidRPr="00E42D14">
        <w:rPr>
          <w:i/>
          <w:iCs/>
          <w:lang w:val="pl-PL"/>
        </w:rPr>
        <w:t>Rocznie produk</w:t>
      </w:r>
      <w:r>
        <w:rPr>
          <w:i/>
          <w:iCs/>
          <w:lang w:val="pl-PL"/>
        </w:rPr>
        <w:t xml:space="preserve">owanych i sprzedawanych jest </w:t>
      </w:r>
      <w:r w:rsidRPr="00E42D14">
        <w:rPr>
          <w:i/>
          <w:iCs/>
          <w:lang w:val="pl-PL"/>
        </w:rPr>
        <w:t xml:space="preserve">ponad 16,1 mln kostek bulionowych </w:t>
      </w:r>
      <w:proofErr w:type="spellStart"/>
      <w:r w:rsidRPr="00E42D14">
        <w:rPr>
          <w:i/>
          <w:iCs/>
          <w:lang w:val="pl-PL"/>
        </w:rPr>
        <w:t>Knorr</w:t>
      </w:r>
      <w:proofErr w:type="spellEnd"/>
      <w:r w:rsidR="00F82594">
        <w:rPr>
          <w:i/>
          <w:iCs/>
          <w:lang w:val="pl-PL"/>
        </w:rPr>
        <w:t xml:space="preserve">, aby zaspokoić </w:t>
      </w:r>
      <w:r w:rsidR="007556C8" w:rsidRPr="00E5681D">
        <w:rPr>
          <w:i/>
          <w:iCs/>
          <w:lang w:val="pl-PL"/>
        </w:rPr>
        <w:t xml:space="preserve">potrzeby </w:t>
      </w:r>
      <w:r w:rsidR="00C72134">
        <w:rPr>
          <w:i/>
          <w:iCs/>
          <w:lang w:val="pl-PL"/>
        </w:rPr>
        <w:t xml:space="preserve">globalnego </w:t>
      </w:r>
      <w:r w:rsidR="007556C8" w:rsidRPr="00E5681D">
        <w:rPr>
          <w:i/>
          <w:iCs/>
          <w:lang w:val="pl-PL"/>
        </w:rPr>
        <w:t xml:space="preserve">rynku wartego aż 13 miliardów dolarów. </w:t>
      </w:r>
      <w:proofErr w:type="spellStart"/>
      <w:r w:rsidR="007556C8" w:rsidRPr="00E5681D">
        <w:rPr>
          <w:i/>
          <w:iCs/>
          <w:lang w:val="pl-PL"/>
        </w:rPr>
        <w:t>Knorr</w:t>
      </w:r>
      <w:proofErr w:type="spellEnd"/>
      <w:r w:rsidR="007556C8" w:rsidRPr="00E5681D">
        <w:rPr>
          <w:i/>
          <w:iCs/>
          <w:lang w:val="pl-PL"/>
        </w:rPr>
        <w:t xml:space="preserve"> jako światowy lider w</w:t>
      </w:r>
      <w:r w:rsidR="00C44FC6">
        <w:rPr>
          <w:i/>
          <w:iCs/>
          <w:lang w:val="pl-PL"/>
        </w:rPr>
        <w:t> </w:t>
      </w:r>
      <w:r w:rsidR="007556C8" w:rsidRPr="00E5681D">
        <w:rPr>
          <w:i/>
          <w:iCs/>
          <w:lang w:val="pl-PL"/>
        </w:rPr>
        <w:t xml:space="preserve">tej kategorii, rozumie, jak ważny w wielu kuchniach – w tym polskiej – jest bulion. Jego popularność nie dziwi, biorąc pod uwagę, że stanowi podstawę niezliczonych dań. Jednak tym, co naprawdę wyróżnia </w:t>
      </w:r>
      <w:proofErr w:type="spellStart"/>
      <w:r w:rsidR="007556C8" w:rsidRPr="00E5681D">
        <w:rPr>
          <w:i/>
          <w:iCs/>
          <w:lang w:val="pl-PL"/>
        </w:rPr>
        <w:t>Knorr</w:t>
      </w:r>
      <w:proofErr w:type="spellEnd"/>
      <w:r w:rsidR="007556C8" w:rsidRPr="00E5681D">
        <w:rPr>
          <w:i/>
          <w:iCs/>
          <w:lang w:val="pl-PL"/>
        </w:rPr>
        <w:t xml:space="preserve">, jest umiejętność dostosowania produktów do lokalnych smaków. </w:t>
      </w:r>
      <w:r w:rsidR="004F0E87" w:rsidRPr="004F0E87">
        <w:rPr>
          <w:i/>
          <w:iCs/>
          <w:lang w:val="pl-PL"/>
        </w:rPr>
        <w:t xml:space="preserve">W ponad 90 krajach </w:t>
      </w:r>
      <w:proofErr w:type="spellStart"/>
      <w:r w:rsidR="004F0E87" w:rsidRPr="004F0E87">
        <w:rPr>
          <w:i/>
          <w:iCs/>
          <w:lang w:val="pl-PL"/>
        </w:rPr>
        <w:t>Knorr</w:t>
      </w:r>
      <w:proofErr w:type="spellEnd"/>
      <w:r w:rsidR="004F0E87" w:rsidRPr="004F0E87">
        <w:rPr>
          <w:i/>
          <w:iCs/>
          <w:lang w:val="pl-PL"/>
        </w:rPr>
        <w:t xml:space="preserve"> dostosowuje swoje buliony do lokalnych tradycji kulinarnych i preferencji smakowych</w:t>
      </w:r>
      <w:r w:rsidR="00E5681D">
        <w:rPr>
          <w:lang w:val="pl-PL"/>
        </w:rPr>
        <w:t xml:space="preserve"> – </w:t>
      </w:r>
      <w:r w:rsidR="007556C8" w:rsidRPr="007556C8">
        <w:rPr>
          <w:lang w:val="pl-PL"/>
        </w:rPr>
        <w:t xml:space="preserve">mówi </w:t>
      </w:r>
      <w:r w:rsidR="00966260" w:rsidRPr="00C9716F">
        <w:rPr>
          <w:lang w:val="pl-PL"/>
        </w:rPr>
        <w:t xml:space="preserve">Ilona Polus, </w:t>
      </w:r>
      <w:r w:rsidR="000C00F0" w:rsidRPr="00C9716F">
        <w:rPr>
          <w:lang w:val="pl-PL"/>
        </w:rPr>
        <w:t xml:space="preserve">Starszy Kierownik ds. Aktywacji Marki </w:t>
      </w:r>
      <w:proofErr w:type="spellStart"/>
      <w:r w:rsidR="000C00F0" w:rsidRPr="00C9716F">
        <w:rPr>
          <w:lang w:val="pl-PL"/>
        </w:rPr>
        <w:t>Knorr</w:t>
      </w:r>
      <w:proofErr w:type="spellEnd"/>
      <w:r w:rsidR="007556C8" w:rsidRPr="007556C8">
        <w:rPr>
          <w:lang w:val="pl-PL"/>
        </w:rPr>
        <w:t>.</w:t>
      </w:r>
    </w:p>
    <w:p w14:paraId="59020989" w14:textId="46D06CA8" w:rsidR="00FF3554" w:rsidRPr="002D3492" w:rsidRDefault="00FF3554" w:rsidP="00FF3554">
      <w:pPr>
        <w:jc w:val="both"/>
        <w:rPr>
          <w:lang w:val="pl-PL"/>
        </w:rPr>
      </w:pPr>
      <w:r w:rsidRPr="00FF3554">
        <w:rPr>
          <w:lang w:val="pl-PL"/>
        </w:rPr>
        <w:t xml:space="preserve">Na obszarach, w których powszechnym zjawiskiem są niedobory mikroelementów, </w:t>
      </w:r>
      <w:proofErr w:type="spellStart"/>
      <w:r w:rsidRPr="00FF3554">
        <w:rPr>
          <w:lang w:val="pl-PL"/>
        </w:rPr>
        <w:t>Knorr</w:t>
      </w:r>
      <w:proofErr w:type="spellEnd"/>
      <w:r w:rsidRPr="00FF3554">
        <w:rPr>
          <w:lang w:val="pl-PL"/>
        </w:rPr>
        <w:t xml:space="preserve"> wzbogaca swoje buliony o określone witaminy i minerały.</w:t>
      </w:r>
      <w:r>
        <w:rPr>
          <w:lang w:val="pl-PL"/>
        </w:rPr>
        <w:t xml:space="preserve"> </w:t>
      </w:r>
      <w:r w:rsidRPr="00FF3554">
        <w:rPr>
          <w:lang w:val="pl-PL"/>
        </w:rPr>
        <w:t xml:space="preserve">Na przykład w Etiopii, gdzie jedna na dwie osoby cierpi na niedobór cynku, </w:t>
      </w:r>
      <w:proofErr w:type="spellStart"/>
      <w:r w:rsidRPr="00FF3554">
        <w:rPr>
          <w:lang w:val="pl-PL"/>
        </w:rPr>
        <w:t>Knorr</w:t>
      </w:r>
      <w:proofErr w:type="spellEnd"/>
      <w:r w:rsidRPr="00FF3554">
        <w:rPr>
          <w:lang w:val="pl-PL"/>
        </w:rPr>
        <w:t xml:space="preserve"> ponownie wprowadził na rynek kostki rosołowe z dodatkiem cynku. Ponadto, </w:t>
      </w:r>
      <w:r w:rsidR="006D08C4">
        <w:rPr>
          <w:lang w:val="pl-PL"/>
        </w:rPr>
        <w:t xml:space="preserve">marka wprowadziła </w:t>
      </w:r>
      <w:r w:rsidRPr="00FF3554">
        <w:rPr>
          <w:lang w:val="pl-PL"/>
        </w:rPr>
        <w:t xml:space="preserve">na rynek produkt wzbogacony o witaminę A, który doskonale nadaje się do przyrządzania gulaszu z ciecierzycy </w:t>
      </w:r>
      <w:proofErr w:type="spellStart"/>
      <w:r w:rsidRPr="00FF3554">
        <w:rPr>
          <w:lang w:val="pl-PL"/>
        </w:rPr>
        <w:t>shiro</w:t>
      </w:r>
      <w:proofErr w:type="spellEnd"/>
      <w:r w:rsidRPr="00FF3554">
        <w:rPr>
          <w:lang w:val="pl-PL"/>
        </w:rPr>
        <w:t xml:space="preserve"> wat, podstawowego dania w </w:t>
      </w:r>
      <w:r w:rsidR="006D08C4">
        <w:rPr>
          <w:lang w:val="pl-PL"/>
        </w:rPr>
        <w:t xml:space="preserve">tym </w:t>
      </w:r>
      <w:r w:rsidRPr="00FF3554">
        <w:rPr>
          <w:lang w:val="pl-PL"/>
        </w:rPr>
        <w:t>kraju.</w:t>
      </w:r>
    </w:p>
    <w:p w14:paraId="721EE518" w14:textId="35FDE23F" w:rsidR="002D3492" w:rsidRPr="002D3492" w:rsidRDefault="000810E0" w:rsidP="0701F4B3">
      <w:pPr>
        <w:jc w:val="both"/>
        <w:rPr>
          <w:b/>
          <w:bCs/>
          <w:lang w:val="pl-PL"/>
        </w:rPr>
      </w:pPr>
      <w:r w:rsidRPr="000810E0">
        <w:rPr>
          <w:b/>
          <w:bCs/>
          <w:lang w:val="pl-PL"/>
        </w:rPr>
        <w:t>Smak, który kochają wszyscy</w:t>
      </w:r>
    </w:p>
    <w:p w14:paraId="5069E065" w14:textId="4175B9A2" w:rsidR="00495241" w:rsidRPr="00495241" w:rsidRDefault="00495241" w:rsidP="00495241">
      <w:pPr>
        <w:jc w:val="both"/>
        <w:rPr>
          <w:lang w:val="pl-PL"/>
        </w:rPr>
      </w:pPr>
      <w:r w:rsidRPr="00495241">
        <w:rPr>
          <w:lang w:val="pl-PL"/>
        </w:rPr>
        <w:t xml:space="preserve">Za sprawą produktów </w:t>
      </w:r>
      <w:proofErr w:type="spellStart"/>
      <w:r w:rsidRPr="00495241">
        <w:rPr>
          <w:lang w:val="pl-PL"/>
        </w:rPr>
        <w:t>Knorr</w:t>
      </w:r>
      <w:proofErr w:type="spellEnd"/>
      <w:r w:rsidRPr="00495241">
        <w:rPr>
          <w:lang w:val="pl-PL"/>
        </w:rPr>
        <w:t xml:space="preserve"> </w:t>
      </w:r>
      <w:r w:rsidR="00F366B1">
        <w:rPr>
          <w:lang w:val="pl-PL"/>
        </w:rPr>
        <w:t xml:space="preserve">– </w:t>
      </w:r>
      <w:r w:rsidRPr="00495241">
        <w:rPr>
          <w:lang w:val="pl-PL"/>
        </w:rPr>
        <w:t>czy to kostek bulionowych, gotowych mieszanek przypraw, sosów sałatkowych, produktów w torebkach – zarówno dań rodzinnych (FIX), jak też indywidualnych porcji</w:t>
      </w:r>
      <w:r w:rsidR="0096555D">
        <w:rPr>
          <w:lang w:val="pl-PL"/>
        </w:rPr>
        <w:t xml:space="preserve">, </w:t>
      </w:r>
      <w:r w:rsidRPr="00495241">
        <w:rPr>
          <w:lang w:val="pl-PL"/>
        </w:rPr>
        <w:lastRenderedPageBreak/>
        <w:t>jak w przypadku Gorącego Kubka</w:t>
      </w:r>
      <w:r w:rsidR="0096555D">
        <w:rPr>
          <w:lang w:val="pl-PL"/>
        </w:rPr>
        <w:t xml:space="preserve"> – </w:t>
      </w:r>
      <w:r w:rsidRPr="00495241">
        <w:rPr>
          <w:lang w:val="pl-PL"/>
        </w:rPr>
        <w:t xml:space="preserve">nadajemy daniom wyrazisty smak. To wsparcie nie tylko dla amatorów codziennego gotowania, ale także dla profesjonalnych </w:t>
      </w:r>
      <w:r w:rsidR="00CB74A9">
        <w:rPr>
          <w:lang w:val="pl-PL"/>
        </w:rPr>
        <w:t>szefów kuchni</w:t>
      </w:r>
      <w:r w:rsidRPr="00495241">
        <w:rPr>
          <w:lang w:val="pl-PL"/>
        </w:rPr>
        <w:t xml:space="preserve">. </w:t>
      </w:r>
    </w:p>
    <w:p w14:paraId="2A0920B2" w14:textId="41566035" w:rsidR="002D3492" w:rsidRDefault="00495241" w:rsidP="00495241">
      <w:pPr>
        <w:jc w:val="both"/>
        <w:rPr>
          <w:lang w:val="pl-PL"/>
        </w:rPr>
      </w:pPr>
      <w:r w:rsidRPr="00E5681D">
        <w:rPr>
          <w:i/>
          <w:iCs/>
          <w:lang w:val="pl-PL"/>
        </w:rPr>
        <w:t xml:space="preserve">Wiemy, jak ważną rolę marka </w:t>
      </w:r>
      <w:proofErr w:type="spellStart"/>
      <w:r w:rsidRPr="00E5681D">
        <w:rPr>
          <w:i/>
          <w:iCs/>
          <w:lang w:val="pl-PL"/>
        </w:rPr>
        <w:t>Knorr</w:t>
      </w:r>
      <w:proofErr w:type="spellEnd"/>
      <w:r w:rsidRPr="00E5681D">
        <w:rPr>
          <w:i/>
          <w:iCs/>
          <w:lang w:val="pl-PL"/>
        </w:rPr>
        <w:t xml:space="preserve"> odgrywa w kuchniach na całym świecie, dlatego nieustannie dążymy do rozwoju nowych rozwiązań, nowych smaków i form, które jeszcze bardziej usprawnią proces gotowania. </w:t>
      </w:r>
      <w:r w:rsidR="00212EF7" w:rsidRPr="00212EF7">
        <w:rPr>
          <w:i/>
          <w:iCs/>
          <w:lang w:val="pl-PL"/>
        </w:rPr>
        <w:t>Co roku wprowadzamy około 65 innowacji i udoskonaleń, koncentrując się na najlepszych daniach na kluczowych rynkach</w:t>
      </w:r>
      <w:r w:rsidRPr="00E5681D">
        <w:rPr>
          <w:i/>
          <w:iCs/>
          <w:lang w:val="pl-PL"/>
        </w:rPr>
        <w:t xml:space="preserve">. Wszystkie dane wskazują, że obrany przez nas kierunek jest słuszny. Ostatnie trzy lata – 2021-2023 były dla nas czasem absolutnie historycznego wzrostu, </w:t>
      </w:r>
      <w:r w:rsidR="008D01A9">
        <w:rPr>
          <w:i/>
          <w:iCs/>
          <w:lang w:val="pl-PL"/>
        </w:rPr>
        <w:t xml:space="preserve">który zawdzięczamy wynikom </w:t>
      </w:r>
      <w:r w:rsidR="005D6B0A">
        <w:rPr>
          <w:i/>
          <w:iCs/>
          <w:lang w:val="pl-PL"/>
        </w:rPr>
        <w:t>osiągniętym zarówno w sprzedaży d</w:t>
      </w:r>
      <w:r w:rsidR="001B1ABD">
        <w:rPr>
          <w:i/>
          <w:iCs/>
          <w:lang w:val="pl-PL"/>
        </w:rPr>
        <w:t>e</w:t>
      </w:r>
      <w:r w:rsidR="005D6B0A">
        <w:rPr>
          <w:i/>
          <w:iCs/>
          <w:lang w:val="pl-PL"/>
        </w:rPr>
        <w:t>talicznej</w:t>
      </w:r>
      <w:r w:rsidRPr="00E5681D">
        <w:rPr>
          <w:i/>
          <w:iCs/>
          <w:lang w:val="pl-PL"/>
        </w:rPr>
        <w:t xml:space="preserve"> (70%), jak i Unilever Food Solutions (30%), czyli profesjonalnych kuchni</w:t>
      </w:r>
      <w:r w:rsidRPr="00495241">
        <w:rPr>
          <w:lang w:val="pl-PL"/>
        </w:rPr>
        <w:t xml:space="preserve"> – podkreśla </w:t>
      </w:r>
      <w:r w:rsidR="00122443" w:rsidRPr="00C9716F">
        <w:rPr>
          <w:lang w:val="pl-PL"/>
        </w:rPr>
        <w:t xml:space="preserve">Michaela </w:t>
      </w:r>
      <w:proofErr w:type="spellStart"/>
      <w:r w:rsidR="00122443" w:rsidRPr="00C9716F">
        <w:rPr>
          <w:lang w:val="pl-PL"/>
        </w:rPr>
        <w:t>Fran</w:t>
      </w:r>
      <w:r w:rsidR="00EA79C9" w:rsidRPr="00C9716F">
        <w:rPr>
          <w:lang w:val="pl-PL"/>
        </w:rPr>
        <w:t>e</w:t>
      </w:r>
      <w:r w:rsidR="00122443" w:rsidRPr="00C9716F">
        <w:rPr>
          <w:lang w:val="pl-PL"/>
        </w:rPr>
        <w:t>kova</w:t>
      </w:r>
      <w:proofErr w:type="spellEnd"/>
      <w:r w:rsidR="00122443" w:rsidRPr="00C9716F">
        <w:rPr>
          <w:lang w:val="pl-PL"/>
        </w:rPr>
        <w:t xml:space="preserve">, </w:t>
      </w:r>
      <w:proofErr w:type="spellStart"/>
      <w:r w:rsidR="0091399C" w:rsidRPr="00C9716F">
        <w:rPr>
          <w:lang w:val="pl-PL"/>
        </w:rPr>
        <w:t>Nutrition</w:t>
      </w:r>
      <w:proofErr w:type="spellEnd"/>
      <w:r w:rsidR="0091399C" w:rsidRPr="00C9716F">
        <w:rPr>
          <w:lang w:val="pl-PL"/>
        </w:rPr>
        <w:t xml:space="preserve"> EE </w:t>
      </w:r>
      <w:proofErr w:type="spellStart"/>
      <w:r w:rsidR="0091399C" w:rsidRPr="00C9716F">
        <w:rPr>
          <w:lang w:val="pl-PL"/>
        </w:rPr>
        <w:t>Lead</w:t>
      </w:r>
      <w:proofErr w:type="spellEnd"/>
      <w:r w:rsidR="0091399C" w:rsidRPr="00C9716F">
        <w:rPr>
          <w:lang w:val="pl-PL"/>
        </w:rPr>
        <w:t xml:space="preserve"> &amp;</w:t>
      </w:r>
      <w:r w:rsidR="008E1129">
        <w:rPr>
          <w:lang w:val="pl-PL"/>
        </w:rPr>
        <w:t> </w:t>
      </w:r>
      <w:r w:rsidR="0091399C" w:rsidRPr="00C9716F">
        <w:rPr>
          <w:lang w:val="pl-PL"/>
        </w:rPr>
        <w:t xml:space="preserve">Platform </w:t>
      </w:r>
      <w:proofErr w:type="spellStart"/>
      <w:r w:rsidR="0091399C" w:rsidRPr="00C9716F">
        <w:rPr>
          <w:lang w:val="pl-PL"/>
        </w:rPr>
        <w:t>Lead</w:t>
      </w:r>
      <w:proofErr w:type="spellEnd"/>
      <w:r w:rsidR="0091399C" w:rsidRPr="00C9716F">
        <w:rPr>
          <w:lang w:val="pl-PL"/>
        </w:rPr>
        <w:t xml:space="preserve"> </w:t>
      </w:r>
      <w:proofErr w:type="spellStart"/>
      <w:r w:rsidR="0091399C" w:rsidRPr="00C9716F">
        <w:rPr>
          <w:lang w:val="pl-PL"/>
        </w:rPr>
        <w:t>Dressings</w:t>
      </w:r>
      <w:proofErr w:type="spellEnd"/>
      <w:r w:rsidR="0091399C" w:rsidRPr="00C9716F">
        <w:rPr>
          <w:lang w:val="pl-PL"/>
        </w:rPr>
        <w:t xml:space="preserve"> Europe</w:t>
      </w:r>
      <w:r w:rsidRPr="00495241">
        <w:rPr>
          <w:lang w:val="pl-PL"/>
        </w:rPr>
        <w:t>.</w:t>
      </w:r>
    </w:p>
    <w:p w14:paraId="3125A12F" w14:textId="4F1EFC58" w:rsidR="001530DE" w:rsidRPr="00E5681D" w:rsidRDefault="001530DE" w:rsidP="00495241">
      <w:pPr>
        <w:jc w:val="both"/>
        <w:rPr>
          <w:b/>
          <w:bCs/>
          <w:lang w:val="pl-PL"/>
        </w:rPr>
      </w:pPr>
      <w:r w:rsidRPr="00E5681D">
        <w:rPr>
          <w:b/>
          <w:bCs/>
          <w:lang w:val="pl-PL"/>
        </w:rPr>
        <w:t>Polska produkcja</w:t>
      </w:r>
    </w:p>
    <w:p w14:paraId="4CD61561" w14:textId="3EFC2BFE" w:rsidR="000971D4" w:rsidRPr="000971D4" w:rsidRDefault="000971D4" w:rsidP="00B33317">
      <w:pPr>
        <w:jc w:val="both"/>
        <w:rPr>
          <w:lang w:val="pl-PL"/>
        </w:rPr>
      </w:pPr>
      <w:r w:rsidRPr="000971D4">
        <w:rPr>
          <w:i/>
          <w:iCs/>
          <w:lang w:val="pl-PL"/>
        </w:rPr>
        <w:t xml:space="preserve">To, co szczególnie napawa nas dumą, jest fakt, że produkty marki </w:t>
      </w:r>
      <w:proofErr w:type="spellStart"/>
      <w:r w:rsidRPr="000971D4">
        <w:rPr>
          <w:i/>
          <w:iCs/>
          <w:lang w:val="pl-PL"/>
        </w:rPr>
        <w:t>Knorr</w:t>
      </w:r>
      <w:proofErr w:type="spellEnd"/>
      <w:r w:rsidRPr="000971D4">
        <w:rPr>
          <w:i/>
          <w:iCs/>
          <w:lang w:val="pl-PL"/>
        </w:rPr>
        <w:t xml:space="preserve"> – takie jak </w:t>
      </w:r>
      <w:proofErr w:type="spellStart"/>
      <w:r w:rsidRPr="000971D4">
        <w:rPr>
          <w:i/>
          <w:iCs/>
          <w:lang w:val="pl-PL"/>
        </w:rPr>
        <w:t>nudle</w:t>
      </w:r>
      <w:proofErr w:type="spellEnd"/>
      <w:r w:rsidRPr="000971D4">
        <w:rPr>
          <w:i/>
          <w:iCs/>
          <w:lang w:val="pl-PL"/>
        </w:rPr>
        <w:t xml:space="preserve">, pyszne zupy z naturalnych składników czy gotowe </w:t>
      </w:r>
      <w:r w:rsidR="00C44FC6">
        <w:rPr>
          <w:i/>
          <w:iCs/>
          <w:lang w:val="pl-PL"/>
        </w:rPr>
        <w:t xml:space="preserve">dania - </w:t>
      </w:r>
      <w:r w:rsidRPr="000971D4">
        <w:rPr>
          <w:i/>
          <w:iCs/>
          <w:lang w:val="pl-PL"/>
        </w:rPr>
        <w:t>produkowane są w Polsce już od wielu lat</w:t>
      </w:r>
      <w:r>
        <w:rPr>
          <w:i/>
          <w:iCs/>
          <w:lang w:val="pl-PL"/>
        </w:rPr>
        <w:t xml:space="preserve">. </w:t>
      </w:r>
      <w:r w:rsidRPr="000971D4">
        <w:rPr>
          <w:i/>
          <w:iCs/>
          <w:lang w:val="pl-PL"/>
        </w:rPr>
        <w:t>Właśnie w</w:t>
      </w:r>
      <w:r w:rsidR="008E1129">
        <w:rPr>
          <w:i/>
          <w:iCs/>
          <w:lang w:val="pl-PL"/>
        </w:rPr>
        <w:t> </w:t>
      </w:r>
      <w:r w:rsidRPr="000971D4">
        <w:rPr>
          <w:i/>
          <w:iCs/>
          <w:lang w:val="pl-PL"/>
        </w:rPr>
        <w:t xml:space="preserve">Poznaniu bije serce jednej z największych i najnowocześniejszych fabryk Unilever w sektorze spożywczym – </w:t>
      </w:r>
      <w:proofErr w:type="spellStart"/>
      <w:r w:rsidRPr="000971D4">
        <w:rPr>
          <w:i/>
          <w:iCs/>
          <w:lang w:val="pl-PL"/>
        </w:rPr>
        <w:t>Nutrition</w:t>
      </w:r>
      <w:proofErr w:type="spellEnd"/>
      <w:r w:rsidRPr="000971D4">
        <w:rPr>
          <w:i/>
          <w:iCs/>
          <w:lang w:val="pl-PL"/>
        </w:rPr>
        <w:t>. Zakład ten wyróżnia się na tle innych europejskich fabryk Unilever nie tylko pod względem szerokiego portfolio wytwarzanych produktów, ale także osiągając imponujący tonaż produkcji. Co miesiąc wytwarza około 10 tysięcy ton żywności, które dystrybuowane są na rynki całego świata</w:t>
      </w:r>
      <w:r w:rsidRPr="000971D4">
        <w:rPr>
          <w:lang w:val="pl-PL"/>
        </w:rPr>
        <w:t xml:space="preserve"> – mówi Przemysław </w:t>
      </w:r>
      <w:proofErr w:type="spellStart"/>
      <w:r w:rsidRPr="000971D4">
        <w:rPr>
          <w:lang w:val="pl-PL"/>
        </w:rPr>
        <w:t>Fejfer</w:t>
      </w:r>
      <w:proofErr w:type="spellEnd"/>
      <w:r w:rsidRPr="000971D4">
        <w:rPr>
          <w:lang w:val="pl-PL"/>
        </w:rPr>
        <w:t>, dyrektor fabryki Unilever w Poznaniu.</w:t>
      </w:r>
    </w:p>
    <w:p w14:paraId="3F6B66CB" w14:textId="3C14DF80" w:rsidR="00B33317" w:rsidRPr="00B33317" w:rsidRDefault="00B33317" w:rsidP="00B33317">
      <w:pPr>
        <w:jc w:val="both"/>
        <w:rPr>
          <w:lang w:val="pl-PL"/>
        </w:rPr>
      </w:pPr>
      <w:r w:rsidRPr="00B33317">
        <w:rPr>
          <w:lang w:val="pl-PL"/>
        </w:rPr>
        <w:t>Rola polskiej produkcji w rozwoju marki w Europie jest niekwestionowana</w:t>
      </w:r>
      <w:r w:rsidR="00F46E04">
        <w:rPr>
          <w:lang w:val="pl-PL"/>
        </w:rPr>
        <w:t xml:space="preserve"> i</w:t>
      </w:r>
      <w:r w:rsidRPr="00B33317">
        <w:rPr>
          <w:lang w:val="pl-PL"/>
        </w:rPr>
        <w:t xml:space="preserve"> wynika z wysoko wykwalifikowanej kadry, dużego doświadczenia, ale również innowacji technologicznych. Wciąż trwają prace, mające na celu rozbudowę tej części biznesu Unilever w Polsce m.in. poprzez tworzenie nowych linii produkcyjnych</w:t>
      </w:r>
      <w:r w:rsidR="006306A3">
        <w:rPr>
          <w:lang w:val="pl-PL"/>
        </w:rPr>
        <w:t xml:space="preserve"> czy </w:t>
      </w:r>
      <w:r w:rsidR="00E52199">
        <w:rPr>
          <w:lang w:val="pl-PL"/>
        </w:rPr>
        <w:t>wykorzystanie zaawansowanej technologii</w:t>
      </w:r>
      <w:r w:rsidRPr="00B33317">
        <w:rPr>
          <w:lang w:val="pl-PL"/>
        </w:rPr>
        <w:t xml:space="preserve">. </w:t>
      </w:r>
    </w:p>
    <w:p w14:paraId="165344D4" w14:textId="77777777" w:rsidR="00B33317" w:rsidRPr="00B33317" w:rsidRDefault="00B33317" w:rsidP="00B33317">
      <w:pPr>
        <w:jc w:val="both"/>
        <w:rPr>
          <w:lang w:val="pl-PL"/>
        </w:rPr>
      </w:pPr>
      <w:r w:rsidRPr="00B33317">
        <w:rPr>
          <w:lang w:val="pl-PL"/>
        </w:rPr>
        <w:t xml:space="preserve">Firma dąży do zwiększenia przepustowości, efektywności i stałego rozwoju fabryki, które zapewnią jeszcze większe możliwości rozwoju marki </w:t>
      </w:r>
      <w:proofErr w:type="spellStart"/>
      <w:r w:rsidRPr="00B33317">
        <w:rPr>
          <w:lang w:val="pl-PL"/>
        </w:rPr>
        <w:t>Knorr</w:t>
      </w:r>
      <w:proofErr w:type="spellEnd"/>
      <w:r w:rsidRPr="00B33317">
        <w:rPr>
          <w:lang w:val="pl-PL"/>
        </w:rPr>
        <w:t xml:space="preserve">, ale też powstania nowych produktów. </w:t>
      </w:r>
    </w:p>
    <w:p w14:paraId="13842CA5" w14:textId="77777777" w:rsidR="00B33317" w:rsidRPr="00A73477" w:rsidRDefault="00B33317" w:rsidP="00B33317">
      <w:pPr>
        <w:jc w:val="both"/>
        <w:rPr>
          <w:b/>
          <w:bCs/>
          <w:lang w:val="pl-PL"/>
        </w:rPr>
      </w:pPr>
      <w:r w:rsidRPr="00A73477">
        <w:rPr>
          <w:b/>
          <w:bCs/>
          <w:lang w:val="pl-PL"/>
        </w:rPr>
        <w:t xml:space="preserve">Potęga, która wciąż rośnie w siłę </w:t>
      </w:r>
    </w:p>
    <w:p w14:paraId="50B16F30" w14:textId="0745BD03" w:rsidR="00B33317" w:rsidRPr="00B33317" w:rsidRDefault="00B33317" w:rsidP="00B33317">
      <w:pPr>
        <w:jc w:val="both"/>
        <w:rPr>
          <w:lang w:val="pl-PL"/>
        </w:rPr>
      </w:pPr>
      <w:proofErr w:type="spellStart"/>
      <w:r w:rsidRPr="00B33317">
        <w:rPr>
          <w:lang w:val="pl-PL"/>
        </w:rPr>
        <w:t>Knorr</w:t>
      </w:r>
      <w:proofErr w:type="spellEnd"/>
      <w:r w:rsidRPr="00B33317">
        <w:rPr>
          <w:lang w:val="pl-PL"/>
        </w:rPr>
        <w:t xml:space="preserve"> od 186 lat pozostaje niekwestionowanym liderem </w:t>
      </w:r>
      <w:r w:rsidR="008A419A">
        <w:rPr>
          <w:lang w:val="pl-PL"/>
        </w:rPr>
        <w:t xml:space="preserve">globalnego </w:t>
      </w:r>
      <w:r w:rsidRPr="00B33317">
        <w:rPr>
          <w:lang w:val="pl-PL"/>
        </w:rPr>
        <w:t xml:space="preserve">rynku </w:t>
      </w:r>
      <w:r w:rsidR="008A419A">
        <w:rPr>
          <w:lang w:val="pl-PL"/>
        </w:rPr>
        <w:t>bulionów</w:t>
      </w:r>
      <w:r w:rsidRPr="00B33317">
        <w:rPr>
          <w:lang w:val="pl-PL"/>
        </w:rPr>
        <w:t xml:space="preserve">, trafiając do konsumentów </w:t>
      </w:r>
      <w:r w:rsidR="00DE7C9A">
        <w:rPr>
          <w:lang w:val="pl-PL"/>
        </w:rPr>
        <w:t>w</w:t>
      </w:r>
      <w:r w:rsidRPr="00B33317">
        <w:rPr>
          <w:lang w:val="pl-PL"/>
        </w:rPr>
        <w:t xml:space="preserve"> 90 </w:t>
      </w:r>
      <w:r w:rsidR="00DE7C9A">
        <w:rPr>
          <w:lang w:val="pl-PL"/>
        </w:rPr>
        <w:t>krajach świata</w:t>
      </w:r>
      <w:r w:rsidRPr="00B33317">
        <w:rPr>
          <w:lang w:val="pl-PL"/>
        </w:rPr>
        <w:t xml:space="preserve">. Szczególnie w ostatnim czasie marka dostrzega wzrost zainteresowania konsumentów z pokolenia Z oraz Y, ze względu na ich szybkie tempo życia, potrzebę uzyskiwania smacznych potraw w trybie instant. </w:t>
      </w:r>
    </w:p>
    <w:p w14:paraId="11661232" w14:textId="5611826B" w:rsidR="00B33317" w:rsidRPr="00A60CE1" w:rsidRDefault="00B33317" w:rsidP="00B33317">
      <w:pPr>
        <w:jc w:val="both"/>
        <w:rPr>
          <w:lang w:val="pl-PL"/>
        </w:rPr>
      </w:pPr>
      <w:r w:rsidRPr="00B33317">
        <w:rPr>
          <w:lang w:val="pl-PL"/>
        </w:rPr>
        <w:t xml:space="preserve">Marka </w:t>
      </w:r>
      <w:proofErr w:type="spellStart"/>
      <w:r w:rsidRPr="00B33317">
        <w:rPr>
          <w:lang w:val="pl-PL"/>
        </w:rPr>
        <w:t>Knorr</w:t>
      </w:r>
      <w:proofErr w:type="spellEnd"/>
      <w:r w:rsidRPr="00B33317">
        <w:rPr>
          <w:lang w:val="pl-PL"/>
        </w:rPr>
        <w:t xml:space="preserve"> przekroczyła granicę 5 mld euro rocznego obrotu, co też sprawia, że jest ona drugim co do wielkości </w:t>
      </w:r>
      <w:proofErr w:type="spellStart"/>
      <w:r w:rsidRPr="00B33317">
        <w:rPr>
          <w:lang w:val="pl-PL"/>
        </w:rPr>
        <w:t>brandem</w:t>
      </w:r>
      <w:proofErr w:type="spellEnd"/>
      <w:r w:rsidRPr="00B33317">
        <w:rPr>
          <w:lang w:val="pl-PL"/>
        </w:rPr>
        <w:t xml:space="preserve"> Unilever. A według Kantar jest to także piąta najczęściej wybierana marka konsumencka na świecie, co </w:t>
      </w:r>
      <w:r w:rsidR="004F60E1">
        <w:rPr>
          <w:lang w:val="pl-PL"/>
        </w:rPr>
        <w:t xml:space="preserve">także </w:t>
      </w:r>
      <w:r w:rsidRPr="00B33317">
        <w:rPr>
          <w:lang w:val="pl-PL"/>
        </w:rPr>
        <w:t xml:space="preserve">podkreśla jej potencjał do wzrostu. </w:t>
      </w:r>
      <w:r w:rsidR="00854D89" w:rsidRPr="00854D89">
        <w:rPr>
          <w:lang w:val="pl-PL"/>
        </w:rPr>
        <w:t xml:space="preserve">Tajemnicą przepisu na rosnący sukces marki </w:t>
      </w:r>
      <w:proofErr w:type="spellStart"/>
      <w:r w:rsidR="00854D89" w:rsidRPr="00854D89">
        <w:rPr>
          <w:lang w:val="pl-PL"/>
        </w:rPr>
        <w:t>Knorr</w:t>
      </w:r>
      <w:proofErr w:type="spellEnd"/>
      <w:r w:rsidR="00854D89" w:rsidRPr="00854D89">
        <w:rPr>
          <w:lang w:val="pl-PL"/>
        </w:rPr>
        <w:t xml:space="preserve"> jest </w:t>
      </w:r>
      <w:r w:rsidR="008F7D0A">
        <w:rPr>
          <w:lang w:val="pl-PL"/>
        </w:rPr>
        <w:t xml:space="preserve">to, że na całym świecie co minutę sprzedawanych jest </w:t>
      </w:r>
      <w:r w:rsidR="00854D89" w:rsidRPr="00854D89">
        <w:rPr>
          <w:lang w:val="pl-PL"/>
        </w:rPr>
        <w:t>600 kostek bulionu</w:t>
      </w:r>
      <w:r w:rsidR="007744B1">
        <w:rPr>
          <w:lang w:val="pl-PL"/>
        </w:rPr>
        <w:t xml:space="preserve">. </w:t>
      </w:r>
      <w:r w:rsidR="00A46598" w:rsidRPr="00A46598">
        <w:rPr>
          <w:lang w:val="pl-PL"/>
        </w:rPr>
        <w:t xml:space="preserve">Dlaczego bulion jest hitem sprzedaży na całym świecie? W opinii Franka </w:t>
      </w:r>
      <w:proofErr w:type="spellStart"/>
      <w:r w:rsidR="00A46598" w:rsidRPr="00A46598">
        <w:rPr>
          <w:lang w:val="pl-PL"/>
        </w:rPr>
        <w:t>Haresnape</w:t>
      </w:r>
      <w:proofErr w:type="spellEnd"/>
      <w:r w:rsidR="00A46598" w:rsidRPr="00A46598">
        <w:rPr>
          <w:lang w:val="pl-PL"/>
        </w:rPr>
        <w:t xml:space="preserve">, globalnego wiceprezesa </w:t>
      </w:r>
      <w:proofErr w:type="spellStart"/>
      <w:r w:rsidR="00A46598" w:rsidRPr="00A46598">
        <w:rPr>
          <w:lang w:val="pl-PL"/>
        </w:rPr>
        <w:t>Knorr</w:t>
      </w:r>
      <w:proofErr w:type="spellEnd"/>
      <w:r w:rsidR="00A46598" w:rsidRPr="00A46598">
        <w:rPr>
          <w:lang w:val="pl-PL"/>
        </w:rPr>
        <w:t>, najważniejsze jest dotrzymywanie kroku trendom żywieniowym oraz potrzebom i</w:t>
      </w:r>
      <w:r w:rsidR="008E1129">
        <w:rPr>
          <w:lang w:val="pl-PL"/>
        </w:rPr>
        <w:t> </w:t>
      </w:r>
      <w:r w:rsidR="00A46598" w:rsidRPr="00A46598">
        <w:rPr>
          <w:lang w:val="pl-PL"/>
        </w:rPr>
        <w:t>gustom konsumentów.</w:t>
      </w:r>
      <w:r w:rsidR="00A46598">
        <w:rPr>
          <w:lang w:val="pl-PL"/>
        </w:rPr>
        <w:t xml:space="preserve"> </w:t>
      </w:r>
      <w:r w:rsidR="00A46598" w:rsidRPr="00A46598">
        <w:rPr>
          <w:lang w:val="pl-PL"/>
        </w:rPr>
        <w:t>„Jesteśmy globalną marką zakorzenioną w najlepszych regionalnych daniach</w:t>
      </w:r>
      <w:r w:rsidR="00E55576">
        <w:rPr>
          <w:lang w:val="pl-PL"/>
        </w:rPr>
        <w:t xml:space="preserve">. </w:t>
      </w:r>
      <w:r w:rsidR="00A46598" w:rsidRPr="00A46598">
        <w:rPr>
          <w:lang w:val="pl-PL"/>
        </w:rPr>
        <w:t>Głęboka wiedza na temat lokalnych rynków pozwala nam opracowywać produkty odpowiadające potrzebom ludzi na całym świecie”</w:t>
      </w:r>
      <w:r w:rsidR="00E55576">
        <w:rPr>
          <w:lang w:val="pl-PL"/>
        </w:rPr>
        <w:t xml:space="preserve"> – komentuje Frank</w:t>
      </w:r>
      <w:r w:rsidR="00A46598" w:rsidRPr="00A46598">
        <w:rPr>
          <w:lang w:val="pl-PL"/>
        </w:rPr>
        <w:t>.</w:t>
      </w:r>
    </w:p>
    <w:p w14:paraId="768CCAC5" w14:textId="77777777" w:rsidR="0069252D" w:rsidRDefault="0069252D" w:rsidP="0072032A">
      <w:pPr>
        <w:jc w:val="both"/>
        <w:rPr>
          <w:sz w:val="16"/>
          <w:szCs w:val="16"/>
          <w:lang w:val="pl-PL"/>
        </w:rPr>
      </w:pPr>
    </w:p>
    <w:p w14:paraId="19E5A59D" w14:textId="47788B82" w:rsidR="0072032A" w:rsidRPr="00D1504E" w:rsidRDefault="0072032A" w:rsidP="0072032A">
      <w:pPr>
        <w:jc w:val="both"/>
        <w:rPr>
          <w:sz w:val="16"/>
          <w:szCs w:val="16"/>
          <w:lang w:val="pl-PL"/>
        </w:rPr>
      </w:pPr>
      <w:r w:rsidRPr="00D1504E">
        <w:rPr>
          <w:sz w:val="16"/>
          <w:szCs w:val="16"/>
          <w:lang w:val="pl-PL"/>
        </w:rPr>
        <w:t>***</w:t>
      </w:r>
    </w:p>
    <w:bookmarkEnd w:id="0"/>
    <w:bookmarkEnd w:id="1"/>
    <w:bookmarkEnd w:id="2"/>
    <w:bookmarkEnd w:id="3"/>
    <w:bookmarkEnd w:id="4"/>
    <w:p w14:paraId="73483F4D" w14:textId="496FA931" w:rsidR="0072032A" w:rsidRPr="0072032A" w:rsidRDefault="0072032A" w:rsidP="0072032A">
      <w:pPr>
        <w:pStyle w:val="paragraph"/>
        <w:spacing w:before="0" w:beforeAutospacing="0" w:after="0" w:afterAutospacing="0"/>
        <w:jc w:val="both"/>
        <w:textAlignment w:val="baseline"/>
        <w:rPr>
          <w:rFonts w:ascii="Segoe UI" w:hAnsi="Segoe UI" w:cs="Segoe UI"/>
          <w:color w:val="000000"/>
          <w:sz w:val="18"/>
          <w:szCs w:val="18"/>
          <w:lang w:val="pl-PL"/>
        </w:rPr>
      </w:pPr>
      <w:r w:rsidRPr="0072032A">
        <w:rPr>
          <w:rStyle w:val="normaltextrun"/>
          <w:rFonts w:ascii="Unilever Shilling" w:hAnsi="Unilever Shilling" w:cs="Unilever Shilling"/>
          <w:b/>
          <w:bCs/>
          <w:color w:val="000000"/>
          <w:sz w:val="16"/>
          <w:szCs w:val="16"/>
          <w:lang w:val="pl-PL"/>
        </w:rPr>
        <w:t>O Unilever:</w:t>
      </w:r>
      <w:r w:rsidR="0054455E">
        <w:rPr>
          <w:rStyle w:val="normaltextrun"/>
          <w:rFonts w:ascii="Unilever Shilling" w:hAnsi="Unilever Shilling" w:cs="Unilever Shilling"/>
          <w:b/>
          <w:bCs/>
          <w:color w:val="000000"/>
          <w:sz w:val="16"/>
          <w:szCs w:val="16"/>
          <w:lang w:val="pl-PL"/>
        </w:rPr>
        <w:t xml:space="preserve"> </w:t>
      </w:r>
    </w:p>
    <w:p w14:paraId="12103430" w14:textId="77777777" w:rsidR="00F851AD" w:rsidRDefault="00F851AD" w:rsidP="0072032A">
      <w:pPr>
        <w:pStyle w:val="paragraph"/>
        <w:spacing w:before="0" w:beforeAutospacing="0" w:after="0" w:afterAutospacing="0"/>
        <w:jc w:val="both"/>
        <w:textAlignment w:val="baseline"/>
        <w:rPr>
          <w:rStyle w:val="normaltextrun"/>
          <w:rFonts w:ascii="Unilever Shilling" w:hAnsi="Unilever Shilling" w:cs="Unilever Shilling"/>
          <w:color w:val="000000"/>
          <w:sz w:val="16"/>
          <w:szCs w:val="16"/>
          <w:lang w:val="pl-PL"/>
        </w:rPr>
      </w:pPr>
    </w:p>
    <w:p w14:paraId="79EB3549" w14:textId="171EA9D6" w:rsidR="0072032A" w:rsidRPr="00B64DEB" w:rsidRDefault="0072032A" w:rsidP="00B64DEB">
      <w:pPr>
        <w:pStyle w:val="paragraph"/>
        <w:spacing w:before="0" w:beforeAutospacing="0" w:after="0" w:afterAutospacing="0"/>
        <w:jc w:val="both"/>
        <w:textAlignment w:val="baseline"/>
        <w:rPr>
          <w:rFonts w:ascii="Unilever Shilling" w:eastAsiaTheme="majorEastAsia" w:hAnsi="Unilever Shilling" w:cs="Unilever Shilling"/>
          <w:color w:val="000000"/>
          <w:sz w:val="16"/>
          <w:szCs w:val="16"/>
          <w:lang w:val="pl-PL"/>
        </w:rPr>
      </w:pPr>
      <w:r w:rsidRPr="0072032A">
        <w:rPr>
          <w:rStyle w:val="normaltextrun"/>
          <w:rFonts w:ascii="Unilever Shilling" w:hAnsi="Unilever Shilling" w:cs="Unilever Shilling"/>
          <w:color w:val="000000"/>
          <w:sz w:val="16"/>
          <w:szCs w:val="16"/>
          <w:lang w:val="pl-PL"/>
        </w:rPr>
        <w:t xml:space="preserve">Unilever jest jednym z wiodących, światowych dostawców produktów </w:t>
      </w:r>
      <w:proofErr w:type="spellStart"/>
      <w:r w:rsidRPr="0072032A">
        <w:rPr>
          <w:rStyle w:val="normaltextrun"/>
          <w:rFonts w:ascii="Unilever Shilling" w:hAnsi="Unilever Shilling" w:cs="Unilever Shilling"/>
          <w:color w:val="000000"/>
          <w:sz w:val="16"/>
          <w:szCs w:val="16"/>
          <w:lang w:val="pl-PL"/>
        </w:rPr>
        <w:t>Beauty</w:t>
      </w:r>
      <w:proofErr w:type="spellEnd"/>
      <w:r w:rsidRPr="0072032A">
        <w:rPr>
          <w:rStyle w:val="normaltextrun"/>
          <w:rFonts w:ascii="Unilever Shilling" w:hAnsi="Unilever Shilling" w:cs="Unilever Shilling"/>
          <w:color w:val="000000"/>
          <w:sz w:val="16"/>
          <w:szCs w:val="16"/>
          <w:lang w:val="pl-PL"/>
        </w:rPr>
        <w:t xml:space="preserve"> &amp; </w:t>
      </w:r>
      <w:proofErr w:type="spellStart"/>
      <w:r w:rsidRPr="0072032A">
        <w:rPr>
          <w:rStyle w:val="normaltextrun"/>
          <w:rFonts w:ascii="Unilever Shilling" w:hAnsi="Unilever Shilling" w:cs="Unilever Shilling"/>
          <w:color w:val="000000"/>
          <w:sz w:val="16"/>
          <w:szCs w:val="16"/>
          <w:lang w:val="pl-PL"/>
        </w:rPr>
        <w:t>Wellbeing</w:t>
      </w:r>
      <w:proofErr w:type="spellEnd"/>
      <w:r w:rsidRPr="0072032A">
        <w:rPr>
          <w:rStyle w:val="normaltextrun"/>
          <w:rFonts w:ascii="Unilever Shilling" w:hAnsi="Unilever Shilling" w:cs="Unilever Shilling"/>
          <w:color w:val="000000"/>
          <w:sz w:val="16"/>
          <w:szCs w:val="16"/>
          <w:lang w:val="pl-PL"/>
        </w:rPr>
        <w:t xml:space="preserve">, Personal </w:t>
      </w:r>
      <w:proofErr w:type="spellStart"/>
      <w:r w:rsidRPr="0072032A">
        <w:rPr>
          <w:rStyle w:val="normaltextrun"/>
          <w:rFonts w:ascii="Unilever Shilling" w:hAnsi="Unilever Shilling" w:cs="Unilever Shilling"/>
          <w:color w:val="000000"/>
          <w:sz w:val="16"/>
          <w:szCs w:val="16"/>
          <w:lang w:val="pl-PL"/>
        </w:rPr>
        <w:t>Care</w:t>
      </w:r>
      <w:proofErr w:type="spellEnd"/>
      <w:r w:rsidRPr="0072032A">
        <w:rPr>
          <w:rStyle w:val="normaltextrun"/>
          <w:rFonts w:ascii="Unilever Shilling" w:hAnsi="Unilever Shilling" w:cs="Unilever Shilling"/>
          <w:color w:val="000000"/>
          <w:sz w:val="16"/>
          <w:szCs w:val="16"/>
          <w:lang w:val="pl-PL"/>
        </w:rPr>
        <w:t xml:space="preserve">, Home </w:t>
      </w:r>
      <w:proofErr w:type="spellStart"/>
      <w:r w:rsidRPr="0072032A">
        <w:rPr>
          <w:rStyle w:val="normaltextrun"/>
          <w:rFonts w:ascii="Unilever Shilling" w:hAnsi="Unilever Shilling" w:cs="Unilever Shilling"/>
          <w:color w:val="000000"/>
          <w:sz w:val="16"/>
          <w:szCs w:val="16"/>
          <w:lang w:val="pl-PL"/>
        </w:rPr>
        <w:t>Care</w:t>
      </w:r>
      <w:proofErr w:type="spellEnd"/>
      <w:r w:rsidRPr="0072032A">
        <w:rPr>
          <w:rStyle w:val="normaltextrun"/>
          <w:rFonts w:ascii="Unilever Shilling" w:hAnsi="Unilever Shilling" w:cs="Unilever Shilling"/>
          <w:color w:val="000000"/>
          <w:sz w:val="16"/>
          <w:szCs w:val="16"/>
          <w:lang w:val="pl-PL"/>
        </w:rPr>
        <w:t xml:space="preserve">, </w:t>
      </w:r>
      <w:proofErr w:type="spellStart"/>
      <w:r w:rsidRPr="0072032A">
        <w:rPr>
          <w:rStyle w:val="normaltextrun"/>
          <w:rFonts w:ascii="Unilever Shilling" w:hAnsi="Unilever Shilling" w:cs="Unilever Shilling"/>
          <w:color w:val="000000"/>
          <w:sz w:val="16"/>
          <w:szCs w:val="16"/>
          <w:lang w:val="pl-PL"/>
        </w:rPr>
        <w:t>Nutrition</w:t>
      </w:r>
      <w:proofErr w:type="spellEnd"/>
      <w:r w:rsidRPr="0072032A">
        <w:rPr>
          <w:rStyle w:val="normaltextrun"/>
          <w:rFonts w:ascii="Unilever Shilling" w:hAnsi="Unilever Shilling" w:cs="Unilever Shilling"/>
          <w:color w:val="000000"/>
          <w:sz w:val="16"/>
          <w:szCs w:val="16"/>
          <w:lang w:val="pl-PL"/>
        </w:rPr>
        <w:t xml:space="preserve"> i </w:t>
      </w:r>
      <w:proofErr w:type="spellStart"/>
      <w:r w:rsidRPr="0072032A">
        <w:rPr>
          <w:rStyle w:val="normaltextrun"/>
          <w:rFonts w:ascii="Unilever Shilling" w:hAnsi="Unilever Shilling" w:cs="Unilever Shilling"/>
          <w:color w:val="000000"/>
          <w:sz w:val="16"/>
          <w:szCs w:val="16"/>
          <w:lang w:val="pl-PL"/>
        </w:rPr>
        <w:t>Ice</w:t>
      </w:r>
      <w:proofErr w:type="spellEnd"/>
      <w:r w:rsidRPr="0072032A">
        <w:rPr>
          <w:rStyle w:val="normaltextrun"/>
          <w:rFonts w:ascii="Unilever Shilling" w:hAnsi="Unilever Shilling" w:cs="Unilever Shilling"/>
          <w:color w:val="000000"/>
          <w:sz w:val="16"/>
          <w:szCs w:val="16"/>
          <w:lang w:val="pl-PL"/>
        </w:rPr>
        <w:t xml:space="preserve"> </w:t>
      </w:r>
      <w:proofErr w:type="spellStart"/>
      <w:r w:rsidRPr="0072032A">
        <w:rPr>
          <w:rStyle w:val="normaltextrun"/>
          <w:rFonts w:ascii="Unilever Shilling" w:hAnsi="Unilever Shilling" w:cs="Unilever Shilling"/>
          <w:color w:val="000000"/>
          <w:sz w:val="16"/>
          <w:szCs w:val="16"/>
          <w:lang w:val="pl-PL"/>
        </w:rPr>
        <w:t>Cream</w:t>
      </w:r>
      <w:proofErr w:type="spellEnd"/>
      <w:r w:rsidRPr="0072032A">
        <w:rPr>
          <w:rStyle w:val="normaltextrun"/>
          <w:rFonts w:ascii="Unilever Shilling" w:hAnsi="Unilever Shilling" w:cs="Unilever Shilling"/>
          <w:color w:val="000000"/>
          <w:sz w:val="16"/>
          <w:szCs w:val="16"/>
          <w:lang w:val="pl-PL"/>
        </w:rPr>
        <w:t>, który prowadzi sprzedaż na terenie 190 krajów, docierając do 3,4 miliarda konsumentów dziennie. Zatrudnia 1</w:t>
      </w:r>
      <w:r w:rsidR="00B64DEB">
        <w:rPr>
          <w:rStyle w:val="normaltextrun"/>
          <w:rFonts w:ascii="Unilever Shilling" w:hAnsi="Unilever Shilling" w:cs="Unilever Shilling"/>
          <w:color w:val="000000"/>
          <w:sz w:val="16"/>
          <w:szCs w:val="16"/>
          <w:lang w:val="pl-PL"/>
        </w:rPr>
        <w:t>00</w:t>
      </w:r>
      <w:r w:rsidRPr="0072032A">
        <w:rPr>
          <w:rStyle w:val="normaltextrun"/>
          <w:rFonts w:ascii="Unilever Shilling" w:hAnsi="Unilever Shilling" w:cs="Unilever Shilling"/>
          <w:color w:val="000000"/>
          <w:sz w:val="16"/>
          <w:szCs w:val="16"/>
          <w:lang w:val="pl-PL"/>
        </w:rPr>
        <w:t xml:space="preserve"> 000 pracowników. Przychody ze sprzedaży w 202</w:t>
      </w:r>
      <w:r w:rsidR="00B64DEB">
        <w:rPr>
          <w:rStyle w:val="normaltextrun"/>
          <w:rFonts w:ascii="Unilever Shilling" w:hAnsi="Unilever Shilling" w:cs="Unilever Shilling"/>
          <w:color w:val="000000"/>
          <w:sz w:val="16"/>
          <w:szCs w:val="16"/>
          <w:lang w:val="pl-PL"/>
        </w:rPr>
        <w:t>3</w:t>
      </w:r>
      <w:r w:rsidRPr="0072032A">
        <w:rPr>
          <w:rStyle w:val="normaltextrun"/>
          <w:rFonts w:ascii="Unilever Shilling" w:hAnsi="Unilever Shilling" w:cs="Unilever Shilling"/>
          <w:color w:val="000000"/>
          <w:sz w:val="16"/>
          <w:szCs w:val="16"/>
          <w:lang w:val="pl-PL"/>
        </w:rPr>
        <w:t xml:space="preserve"> r. wyniosły </w:t>
      </w:r>
      <w:r w:rsidR="00B64DEB">
        <w:rPr>
          <w:rStyle w:val="normaltextrun"/>
          <w:rFonts w:ascii="Unilever Shilling" w:hAnsi="Unilever Shilling" w:cs="Unilever Shilling"/>
          <w:color w:val="000000"/>
          <w:sz w:val="16"/>
          <w:szCs w:val="16"/>
          <w:lang w:val="pl-PL"/>
        </w:rPr>
        <w:t>59,6</w:t>
      </w:r>
      <w:r w:rsidRPr="0072032A">
        <w:rPr>
          <w:rStyle w:val="normaltextrun"/>
          <w:rFonts w:ascii="Unilever Shilling" w:hAnsi="Unilever Shilling" w:cs="Unilever Shilling"/>
          <w:color w:val="000000"/>
          <w:sz w:val="16"/>
          <w:szCs w:val="16"/>
          <w:lang w:val="pl-PL"/>
        </w:rPr>
        <w:t xml:space="preserve"> mld euro. </w:t>
      </w:r>
    </w:p>
    <w:p w14:paraId="4F6827E8" w14:textId="3EB15CB4" w:rsidR="0072032A" w:rsidRPr="00853DEA" w:rsidRDefault="0072032A" w:rsidP="0072032A">
      <w:pPr>
        <w:pStyle w:val="paragraph"/>
        <w:spacing w:before="0" w:beforeAutospacing="0" w:after="0" w:afterAutospacing="0"/>
        <w:jc w:val="both"/>
        <w:textAlignment w:val="baseline"/>
        <w:rPr>
          <w:rFonts w:ascii="Segoe UI" w:hAnsi="Segoe UI" w:cs="Segoe UI"/>
          <w:color w:val="000000"/>
          <w:sz w:val="18"/>
          <w:szCs w:val="18"/>
          <w:lang w:val="pl-PL"/>
        </w:rPr>
      </w:pPr>
      <w:r w:rsidRPr="0072032A">
        <w:rPr>
          <w:rStyle w:val="normaltextrun"/>
          <w:rFonts w:ascii="Unilever Shilling" w:hAnsi="Unilever Shilling" w:cs="Unilever Shilling"/>
          <w:color w:val="000000"/>
          <w:sz w:val="16"/>
          <w:szCs w:val="16"/>
          <w:lang w:val="pl-PL"/>
        </w:rPr>
        <w:t>Więcej informacji o Unilever i naszych markach można znaleźć na stronie</w:t>
      </w:r>
      <w:r w:rsidR="00E64B62">
        <w:rPr>
          <w:rStyle w:val="normaltextrun"/>
          <w:rFonts w:ascii="Unilever Shilling" w:hAnsi="Unilever Shilling" w:cs="Unilever Shilling"/>
          <w:color w:val="000000"/>
          <w:sz w:val="16"/>
          <w:szCs w:val="16"/>
          <w:lang w:val="pl-PL"/>
        </w:rPr>
        <w:t xml:space="preserve"> </w:t>
      </w:r>
      <w:hyperlink r:id="rId9" w:history="1">
        <w:r w:rsidR="00E64B62" w:rsidRPr="00795D2B">
          <w:rPr>
            <w:rStyle w:val="Hipercze"/>
            <w:rFonts w:ascii="Unilever Shilling" w:hAnsi="Unilever Shilling" w:cs="Unilever Shilling"/>
            <w:sz w:val="16"/>
            <w:szCs w:val="16"/>
            <w:lang w:val="pl-PL"/>
          </w:rPr>
          <w:t>www.unilever.com</w:t>
        </w:r>
      </w:hyperlink>
      <w:r w:rsidR="00E64B62">
        <w:rPr>
          <w:rStyle w:val="normaltextrun"/>
          <w:rFonts w:ascii="Unilever Shilling" w:hAnsi="Unilever Shilling" w:cs="Unilever Shilling"/>
          <w:color w:val="000000"/>
          <w:sz w:val="16"/>
          <w:szCs w:val="16"/>
          <w:lang w:val="pl-PL"/>
        </w:rPr>
        <w:t xml:space="preserve"> </w:t>
      </w:r>
      <w:r w:rsidRPr="0072032A">
        <w:rPr>
          <w:rStyle w:val="normaltextrun"/>
          <w:rFonts w:ascii="Unilever Shilling" w:hAnsi="Unilever Shilling" w:cs="Unilever Shilling"/>
          <w:color w:val="000000"/>
          <w:sz w:val="16"/>
          <w:szCs w:val="16"/>
          <w:lang w:val="pl-PL"/>
        </w:rPr>
        <w:t>i</w:t>
      </w:r>
      <w:r w:rsidR="00853DEA">
        <w:rPr>
          <w:rStyle w:val="normaltextrun"/>
          <w:rFonts w:ascii="Unilever Shilling" w:hAnsi="Unilever Shilling" w:cs="Unilever Shilling"/>
          <w:color w:val="000000"/>
          <w:sz w:val="16"/>
          <w:szCs w:val="16"/>
          <w:lang w:val="pl-PL"/>
        </w:rPr>
        <w:t xml:space="preserve"> </w:t>
      </w:r>
      <w:hyperlink r:id="rId10" w:history="1">
        <w:r w:rsidR="00853DEA" w:rsidRPr="008326B4">
          <w:rPr>
            <w:rStyle w:val="Hipercze"/>
            <w:rFonts w:ascii="Unilever Shilling" w:hAnsi="Unilever Shilling" w:cs="Unilever Shilling"/>
            <w:sz w:val="16"/>
            <w:szCs w:val="16"/>
            <w:lang w:val="pl-PL"/>
          </w:rPr>
          <w:t>www.unilever.pl</w:t>
        </w:r>
      </w:hyperlink>
      <w:r w:rsidR="00853DEA">
        <w:rPr>
          <w:rStyle w:val="normaltextrun"/>
          <w:rFonts w:ascii="Unilever Shilling" w:hAnsi="Unilever Shilling" w:cs="Unilever Shilling"/>
          <w:color w:val="000000"/>
          <w:sz w:val="16"/>
          <w:szCs w:val="16"/>
          <w:lang w:val="pl-PL"/>
        </w:rPr>
        <w:t xml:space="preserve"> </w:t>
      </w:r>
    </w:p>
    <w:p w14:paraId="47284220" w14:textId="7D1A414E" w:rsidR="005117B2" w:rsidRDefault="005117B2" w:rsidP="0072032A">
      <w:pPr>
        <w:jc w:val="both"/>
        <w:rPr>
          <w:sz w:val="14"/>
          <w:szCs w:val="14"/>
          <w:lang w:val="pl-PL"/>
        </w:rPr>
      </w:pPr>
    </w:p>
    <w:p w14:paraId="2B1C3331" w14:textId="77777777" w:rsidR="0072032A" w:rsidRPr="0072032A" w:rsidRDefault="0072032A" w:rsidP="0072032A">
      <w:pPr>
        <w:pStyle w:val="paragraph"/>
        <w:spacing w:before="0" w:beforeAutospacing="0" w:after="0" w:afterAutospacing="0"/>
        <w:textAlignment w:val="baseline"/>
        <w:rPr>
          <w:rFonts w:ascii="Segoe UI" w:hAnsi="Segoe UI" w:cs="Segoe UI"/>
          <w:color w:val="000000"/>
          <w:sz w:val="18"/>
          <w:szCs w:val="18"/>
          <w:lang w:val="pl-PL"/>
        </w:rPr>
      </w:pPr>
      <w:r w:rsidRPr="0072032A">
        <w:rPr>
          <w:rStyle w:val="eop"/>
          <w:rFonts w:ascii="Unilever Shilling" w:hAnsi="Unilever Shilling" w:cs="Unilever Shilling"/>
          <w:color w:val="000000"/>
          <w:sz w:val="14"/>
          <w:szCs w:val="14"/>
          <w:lang w:val="pl-PL"/>
        </w:rPr>
        <w:lastRenderedPageBreak/>
        <w:t> </w:t>
      </w:r>
    </w:p>
    <w:p w14:paraId="73E49904" w14:textId="4BD5F170" w:rsidR="0072032A" w:rsidRDefault="0072032A" w:rsidP="0072032A">
      <w:pPr>
        <w:pStyle w:val="paragraph"/>
        <w:spacing w:before="0" w:beforeAutospacing="0" w:after="0" w:afterAutospacing="0"/>
        <w:jc w:val="both"/>
        <w:textAlignment w:val="baseline"/>
        <w:rPr>
          <w:rStyle w:val="eop"/>
          <w:rFonts w:ascii="Unilever Shilling" w:hAnsi="Unilever Shilling" w:cs="Unilever Shilling"/>
          <w:color w:val="000000"/>
          <w:sz w:val="16"/>
          <w:szCs w:val="16"/>
          <w:lang w:val="pl-PL"/>
        </w:rPr>
      </w:pPr>
      <w:r w:rsidRPr="0072032A">
        <w:rPr>
          <w:rStyle w:val="normaltextrun"/>
          <w:rFonts w:ascii="Unilever Shilling" w:eastAsiaTheme="majorEastAsia" w:hAnsi="Unilever Shilling" w:cs="Unilever Shilling"/>
          <w:b/>
          <w:bCs/>
          <w:color w:val="000000"/>
          <w:sz w:val="16"/>
          <w:szCs w:val="16"/>
          <w:lang w:val="pl-PL"/>
        </w:rPr>
        <w:t>Kontakt dla mediów:</w:t>
      </w:r>
      <w:r w:rsidR="0054455E">
        <w:rPr>
          <w:rStyle w:val="normaltextrun"/>
          <w:rFonts w:ascii="Unilever Shilling" w:eastAsiaTheme="majorEastAsia" w:hAnsi="Unilever Shilling" w:cs="Unilever Shilling"/>
          <w:b/>
          <w:bCs/>
          <w:color w:val="000000"/>
          <w:sz w:val="16"/>
          <w:szCs w:val="16"/>
          <w:lang w:val="pl-PL"/>
        </w:rPr>
        <w:t xml:space="preserve"> </w:t>
      </w:r>
    </w:p>
    <w:p w14:paraId="0F6F409B" w14:textId="77777777" w:rsidR="0072032A" w:rsidRPr="0072032A" w:rsidRDefault="0072032A" w:rsidP="0072032A">
      <w:pPr>
        <w:pStyle w:val="paragraph"/>
        <w:spacing w:before="0" w:beforeAutospacing="0" w:after="0" w:afterAutospacing="0"/>
        <w:jc w:val="both"/>
        <w:textAlignment w:val="baseline"/>
        <w:rPr>
          <w:rFonts w:ascii="Segoe UI" w:hAnsi="Segoe UI" w:cs="Segoe UI"/>
          <w:color w:val="000000"/>
          <w:sz w:val="18"/>
          <w:szCs w:val="18"/>
          <w:lang w:val="pl-PL"/>
        </w:rPr>
      </w:pPr>
    </w:p>
    <w:p w14:paraId="250E28A4" w14:textId="35E7A6D6" w:rsidR="00C81478" w:rsidRDefault="000971D4" w:rsidP="00C81478">
      <w:pPr>
        <w:spacing w:after="0"/>
        <w:rPr>
          <w:b/>
          <w:bCs/>
          <w:sz w:val="20"/>
          <w:szCs w:val="20"/>
          <w:lang w:val="pl-PL"/>
        </w:rPr>
      </w:pPr>
      <w:r>
        <w:rPr>
          <w:b/>
          <w:bCs/>
          <w:sz w:val="20"/>
          <w:szCs w:val="20"/>
          <w:lang w:val="pl-PL"/>
        </w:rPr>
        <w:t>Kinga Woźniakowska</w:t>
      </w:r>
    </w:p>
    <w:p w14:paraId="57589FB7" w14:textId="7AC9FC29" w:rsidR="000971D4" w:rsidRDefault="000971D4" w:rsidP="00C81478">
      <w:pPr>
        <w:spacing w:after="0"/>
        <w:rPr>
          <w:b/>
          <w:bCs/>
          <w:sz w:val="20"/>
          <w:szCs w:val="20"/>
          <w:lang w:val="pl-PL"/>
        </w:rPr>
      </w:pPr>
      <w:hyperlink r:id="rId11" w:history="1">
        <w:r w:rsidRPr="00F22C92">
          <w:rPr>
            <w:rStyle w:val="Hipercze"/>
            <w:b/>
            <w:bCs/>
            <w:sz w:val="20"/>
            <w:szCs w:val="20"/>
            <w:lang w:val="pl-PL"/>
          </w:rPr>
          <w:t>Kinga.wozniakowska@38pr.pl</w:t>
        </w:r>
      </w:hyperlink>
    </w:p>
    <w:p w14:paraId="65CBEE93" w14:textId="4CDA8C88" w:rsidR="000971D4" w:rsidRPr="000971D4" w:rsidRDefault="000971D4" w:rsidP="00C81478">
      <w:pPr>
        <w:spacing w:after="0"/>
        <w:rPr>
          <w:b/>
          <w:bCs/>
          <w:sz w:val="20"/>
          <w:szCs w:val="20"/>
          <w:lang w:val="pl-PL"/>
        </w:rPr>
      </w:pPr>
      <w:r>
        <w:rPr>
          <w:b/>
          <w:bCs/>
          <w:sz w:val="20"/>
          <w:szCs w:val="20"/>
          <w:lang w:val="pl-PL"/>
        </w:rPr>
        <w:t>T: 663 416 733</w:t>
      </w:r>
    </w:p>
    <w:sectPr w:rsidR="000971D4" w:rsidRPr="000971D4" w:rsidSect="00281106">
      <w:headerReference w:type="even" r:id="rId12"/>
      <w:headerReference w:type="default" r:id="rId13"/>
      <w:footerReference w:type="default" r:id="rId14"/>
      <w:headerReference w:type="first" r:id="rId15"/>
      <w:type w:val="continuous"/>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67A1" w14:textId="77777777" w:rsidR="001319EB" w:rsidRDefault="001319EB" w:rsidP="00A45361">
      <w:pPr>
        <w:spacing w:after="0"/>
      </w:pPr>
      <w:r>
        <w:separator/>
      </w:r>
    </w:p>
  </w:endnote>
  <w:endnote w:type="continuationSeparator" w:id="0">
    <w:p w14:paraId="4CD80090" w14:textId="77777777" w:rsidR="001319EB" w:rsidRDefault="001319EB" w:rsidP="00A45361">
      <w:pPr>
        <w:spacing w:after="0"/>
      </w:pPr>
      <w:r>
        <w:continuationSeparator/>
      </w:r>
    </w:p>
  </w:endnote>
  <w:endnote w:type="continuationNotice" w:id="1">
    <w:p w14:paraId="619D3309" w14:textId="77777777" w:rsidR="001319EB" w:rsidRDefault="001319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Unilever Shilling">
    <w:altName w:val="Calibri"/>
    <w:charset w:val="00"/>
    <w:family w:val="swiss"/>
    <w:pitch w:val="variable"/>
    <w:sig w:usb0="A00000FF" w:usb1="0000204B" w:usb2="00000008" w:usb3="00000000" w:csb0="000001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lever Shilling Medium">
    <w:altName w:val="Calibri"/>
    <w:charset w:val="00"/>
    <w:family w:val="swiss"/>
    <w:pitch w:val="variable"/>
    <w:sig w:usb0="A00000FF" w:usb1="0000204B" w:usb2="00000008" w:usb3="00000000" w:csb0="00000193" w:csb1="00000000"/>
  </w:font>
  <w:font w:name="Yu Mincho">
    <w:altName w:val="游明朝"/>
    <w:charset w:val="80"/>
    <w:family w:val="roman"/>
    <w:pitch w:val="variable"/>
    <w:sig w:usb0="800002E7" w:usb1="2AC7FCFF" w:usb2="00000012" w:usb3="00000000" w:csb0="0002009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6251" w14:textId="77777777" w:rsidR="00572C2D" w:rsidRDefault="00DA3122" w:rsidP="00406266">
    <w:pPr>
      <w:pStyle w:val="Stopka"/>
    </w:pPr>
    <w:r>
      <w:tab/>
    </w:r>
    <w:r>
      <w:tab/>
    </w:r>
    <w:r>
      <w:tab/>
    </w:r>
    <w:r w:rsidR="00406266">
      <w:rPr>
        <w:noProof/>
        <w:lang w:val="pl-PL" w:eastAsia="ja-JP"/>
      </w:rPr>
      <w:drawing>
        <wp:inline distT="0" distB="0" distL="0" distR="0" wp14:anchorId="658B8268" wp14:editId="3416B16A">
          <wp:extent cx="1260000" cy="12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_Logo_master_blue_RGB_v.png"/>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B155F" w14:textId="77777777" w:rsidR="001319EB" w:rsidRDefault="001319EB" w:rsidP="00A45361">
      <w:pPr>
        <w:spacing w:after="0"/>
      </w:pPr>
      <w:r>
        <w:separator/>
      </w:r>
    </w:p>
  </w:footnote>
  <w:footnote w:type="continuationSeparator" w:id="0">
    <w:p w14:paraId="48541E81" w14:textId="77777777" w:rsidR="001319EB" w:rsidRDefault="001319EB" w:rsidP="00A45361">
      <w:pPr>
        <w:spacing w:after="0"/>
      </w:pPr>
      <w:r>
        <w:continuationSeparator/>
      </w:r>
    </w:p>
  </w:footnote>
  <w:footnote w:type="continuationNotice" w:id="1">
    <w:p w14:paraId="05C68D92" w14:textId="77777777" w:rsidR="001319EB" w:rsidRDefault="001319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4A90" w14:textId="77777777" w:rsidR="0088703E" w:rsidRDefault="76C909B4" w:rsidP="0088703E">
    <w:pPr>
      <w:pStyle w:val="Nagwek"/>
      <w:ind w:left="-1418"/>
    </w:pPr>
    <w:r>
      <w:rPr>
        <w:noProof/>
        <w:lang w:val="pl-PL" w:eastAsia="ja-JP"/>
      </w:rPr>
      <w:drawing>
        <wp:inline distT="0" distB="0" distL="0" distR="0" wp14:anchorId="179E0851" wp14:editId="288D42AC">
          <wp:extent cx="7611466" cy="43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1466" cy="43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E559" w14:textId="77777777" w:rsidR="00572C2D" w:rsidRDefault="76C909B4" w:rsidP="00DA3122">
    <w:pPr>
      <w:pStyle w:val="Nagwek"/>
      <w:ind w:left="-1418"/>
    </w:pPr>
    <w:r>
      <w:rPr>
        <w:noProof/>
        <w:lang w:val="pl-PL" w:eastAsia="ja-JP"/>
      </w:rPr>
      <w:drawing>
        <wp:inline distT="0" distB="0" distL="0" distR="0" wp14:anchorId="53F7FE71" wp14:editId="1D95AB3B">
          <wp:extent cx="7608558" cy="4319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08558" cy="4319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66A4F" w14:textId="77777777" w:rsidR="006912ED" w:rsidRDefault="006912ED">
    <w:pPr>
      <w:pStyle w:val="Nagwek"/>
    </w:pP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1B6"/>
    <w:multiLevelType w:val="hybridMultilevel"/>
    <w:tmpl w:val="3962E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382DB8"/>
    <w:multiLevelType w:val="hybridMultilevel"/>
    <w:tmpl w:val="3162DF08"/>
    <w:lvl w:ilvl="0" w:tplc="D4124A92">
      <w:start w:val="1"/>
      <w:numFmt w:val="bullet"/>
      <w:pStyle w:val="Bullet-Orchidpurple"/>
      <w:lvlText w:val=""/>
      <w:lvlJc w:val="left"/>
      <w:pPr>
        <w:ind w:left="720" w:hanging="360"/>
      </w:pPr>
      <w:rPr>
        <w:rFonts w:ascii="Symbol" w:hAnsi="Symbol" w:hint="default"/>
        <w:color w:val="9C44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78FF"/>
    <w:multiLevelType w:val="multilevel"/>
    <w:tmpl w:val="42D20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FB3126"/>
    <w:multiLevelType w:val="hybridMultilevel"/>
    <w:tmpl w:val="4CB05A24"/>
    <w:lvl w:ilvl="0" w:tplc="8A6A8396">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9C63C0"/>
    <w:multiLevelType w:val="hybridMultilevel"/>
    <w:tmpl w:val="062AF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354276"/>
    <w:multiLevelType w:val="multilevel"/>
    <w:tmpl w:val="451EEAD8"/>
    <w:lvl w:ilvl="0">
      <w:start w:val="1"/>
      <w:numFmt w:val="bullet"/>
      <w:lvlText w:val=""/>
      <w:lvlJc w:val="left"/>
      <w:pPr>
        <w:ind w:left="720" w:hanging="360"/>
      </w:pPr>
      <w:rPr>
        <w:rFonts w:ascii="Symbol" w:hAnsi="Symbol" w:hint="default"/>
        <w:color w:val="FF79C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965389"/>
    <w:multiLevelType w:val="hybridMultilevel"/>
    <w:tmpl w:val="5E8814F2"/>
    <w:lvl w:ilvl="0" w:tplc="A2E23C4C">
      <w:start w:val="1"/>
      <w:numFmt w:val="bullet"/>
      <w:lvlText w:val=""/>
      <w:lvlJc w:val="left"/>
      <w:pPr>
        <w:ind w:left="720" w:hanging="360"/>
      </w:pPr>
      <w:rPr>
        <w:rFonts w:ascii="Symbol" w:hAnsi="Symbol" w:hint="default"/>
        <w:color w:val="FF544F"/>
      </w:rPr>
    </w:lvl>
    <w:lvl w:ilvl="1" w:tplc="9E604EAE">
      <w:start w:val="1"/>
      <w:numFmt w:val="bullet"/>
      <w:lvlText w:val="o"/>
      <w:lvlJc w:val="left"/>
      <w:pPr>
        <w:ind w:left="1440" w:hanging="360"/>
      </w:pPr>
      <w:rPr>
        <w:rFonts w:ascii="Courier New" w:hAnsi="Courier New" w:cs="Courier New" w:hint="default"/>
      </w:rPr>
    </w:lvl>
    <w:lvl w:ilvl="2" w:tplc="C99046F2">
      <w:start w:val="1"/>
      <w:numFmt w:val="bullet"/>
      <w:lvlText w:val=""/>
      <w:lvlJc w:val="left"/>
      <w:pPr>
        <w:ind w:left="2160" w:hanging="360"/>
      </w:pPr>
      <w:rPr>
        <w:rFonts w:ascii="Wingdings" w:hAnsi="Wingdings" w:hint="default"/>
      </w:rPr>
    </w:lvl>
    <w:lvl w:ilvl="3" w:tplc="2A78A4C2">
      <w:start w:val="1"/>
      <w:numFmt w:val="bullet"/>
      <w:lvlText w:val=""/>
      <w:lvlJc w:val="left"/>
      <w:pPr>
        <w:ind w:left="2880" w:hanging="360"/>
      </w:pPr>
      <w:rPr>
        <w:rFonts w:ascii="Symbol" w:hAnsi="Symbol" w:hint="default"/>
      </w:rPr>
    </w:lvl>
    <w:lvl w:ilvl="4" w:tplc="2E828F28">
      <w:start w:val="1"/>
      <w:numFmt w:val="bullet"/>
      <w:lvlText w:val="o"/>
      <w:lvlJc w:val="left"/>
      <w:pPr>
        <w:ind w:left="3600" w:hanging="360"/>
      </w:pPr>
      <w:rPr>
        <w:rFonts w:ascii="Courier New" w:hAnsi="Courier New" w:cs="Courier New" w:hint="default"/>
      </w:rPr>
    </w:lvl>
    <w:lvl w:ilvl="5" w:tplc="673A902A">
      <w:start w:val="1"/>
      <w:numFmt w:val="bullet"/>
      <w:lvlText w:val=""/>
      <w:lvlJc w:val="left"/>
      <w:pPr>
        <w:ind w:left="4320" w:hanging="360"/>
      </w:pPr>
      <w:rPr>
        <w:rFonts w:ascii="Wingdings" w:hAnsi="Wingdings" w:hint="default"/>
      </w:rPr>
    </w:lvl>
    <w:lvl w:ilvl="6" w:tplc="1D6AD1DE">
      <w:start w:val="1"/>
      <w:numFmt w:val="bullet"/>
      <w:lvlText w:val=""/>
      <w:lvlJc w:val="left"/>
      <w:pPr>
        <w:ind w:left="5040" w:hanging="360"/>
      </w:pPr>
      <w:rPr>
        <w:rFonts w:ascii="Symbol" w:hAnsi="Symbol" w:hint="default"/>
      </w:rPr>
    </w:lvl>
    <w:lvl w:ilvl="7" w:tplc="BB32174E">
      <w:start w:val="1"/>
      <w:numFmt w:val="bullet"/>
      <w:lvlText w:val="o"/>
      <w:lvlJc w:val="left"/>
      <w:pPr>
        <w:ind w:left="5760" w:hanging="360"/>
      </w:pPr>
      <w:rPr>
        <w:rFonts w:ascii="Courier New" w:hAnsi="Courier New" w:cs="Courier New" w:hint="default"/>
      </w:rPr>
    </w:lvl>
    <w:lvl w:ilvl="8" w:tplc="69729734">
      <w:start w:val="1"/>
      <w:numFmt w:val="bullet"/>
      <w:lvlText w:val=""/>
      <w:lvlJc w:val="left"/>
      <w:pPr>
        <w:ind w:left="6480" w:hanging="360"/>
      </w:pPr>
      <w:rPr>
        <w:rFonts w:ascii="Wingdings" w:hAnsi="Wingdings" w:hint="default"/>
      </w:rPr>
    </w:lvl>
  </w:abstractNum>
  <w:abstractNum w:abstractNumId="7" w15:restartNumberingAfterBreak="0">
    <w:nsid w:val="18BD3A2C"/>
    <w:multiLevelType w:val="hybridMultilevel"/>
    <w:tmpl w:val="DA707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15398"/>
    <w:multiLevelType w:val="hybridMultilevel"/>
    <w:tmpl w:val="C38089AE"/>
    <w:lvl w:ilvl="0" w:tplc="DE3C5A3A">
      <w:start w:val="1"/>
      <w:numFmt w:val="bullet"/>
      <w:lvlText w:val=""/>
      <w:lvlJc w:val="left"/>
      <w:pPr>
        <w:ind w:left="720" w:hanging="360"/>
      </w:pPr>
      <w:rPr>
        <w:rFonts w:ascii="Symbol" w:hAnsi="Symbol" w:hint="default"/>
        <w:color w:val="FF544F"/>
      </w:rPr>
    </w:lvl>
    <w:lvl w:ilvl="1" w:tplc="C56AE67A">
      <w:start w:val="1"/>
      <w:numFmt w:val="bullet"/>
      <w:lvlText w:val="o"/>
      <w:lvlJc w:val="left"/>
      <w:pPr>
        <w:ind w:left="1440" w:hanging="360"/>
      </w:pPr>
      <w:rPr>
        <w:rFonts w:ascii="Courier New" w:hAnsi="Courier New" w:cs="Courier New" w:hint="default"/>
      </w:rPr>
    </w:lvl>
    <w:lvl w:ilvl="2" w:tplc="7A48A1CE">
      <w:start w:val="1"/>
      <w:numFmt w:val="bullet"/>
      <w:lvlText w:val=""/>
      <w:lvlJc w:val="left"/>
      <w:pPr>
        <w:ind w:left="2160" w:hanging="360"/>
      </w:pPr>
      <w:rPr>
        <w:rFonts w:ascii="Wingdings" w:hAnsi="Wingdings" w:hint="default"/>
      </w:rPr>
    </w:lvl>
    <w:lvl w:ilvl="3" w:tplc="E86E604E">
      <w:start w:val="1"/>
      <w:numFmt w:val="bullet"/>
      <w:lvlText w:val=""/>
      <w:lvlJc w:val="left"/>
      <w:pPr>
        <w:ind w:left="2880" w:hanging="360"/>
      </w:pPr>
      <w:rPr>
        <w:rFonts w:ascii="Symbol" w:hAnsi="Symbol" w:hint="default"/>
      </w:rPr>
    </w:lvl>
    <w:lvl w:ilvl="4" w:tplc="220225E6">
      <w:start w:val="1"/>
      <w:numFmt w:val="bullet"/>
      <w:lvlText w:val="o"/>
      <w:lvlJc w:val="left"/>
      <w:pPr>
        <w:ind w:left="3600" w:hanging="360"/>
      </w:pPr>
      <w:rPr>
        <w:rFonts w:ascii="Courier New" w:hAnsi="Courier New" w:cs="Courier New" w:hint="default"/>
      </w:rPr>
    </w:lvl>
    <w:lvl w:ilvl="5" w:tplc="4AFE7592">
      <w:start w:val="1"/>
      <w:numFmt w:val="bullet"/>
      <w:lvlText w:val=""/>
      <w:lvlJc w:val="left"/>
      <w:pPr>
        <w:ind w:left="4320" w:hanging="360"/>
      </w:pPr>
      <w:rPr>
        <w:rFonts w:ascii="Wingdings" w:hAnsi="Wingdings" w:hint="default"/>
      </w:rPr>
    </w:lvl>
    <w:lvl w:ilvl="6" w:tplc="C6623E2C">
      <w:start w:val="1"/>
      <w:numFmt w:val="bullet"/>
      <w:lvlText w:val=""/>
      <w:lvlJc w:val="left"/>
      <w:pPr>
        <w:ind w:left="5040" w:hanging="360"/>
      </w:pPr>
      <w:rPr>
        <w:rFonts w:ascii="Symbol" w:hAnsi="Symbol" w:hint="default"/>
      </w:rPr>
    </w:lvl>
    <w:lvl w:ilvl="7" w:tplc="7E643F28">
      <w:start w:val="1"/>
      <w:numFmt w:val="bullet"/>
      <w:lvlText w:val="o"/>
      <w:lvlJc w:val="left"/>
      <w:pPr>
        <w:ind w:left="5760" w:hanging="360"/>
      </w:pPr>
      <w:rPr>
        <w:rFonts w:ascii="Courier New" w:hAnsi="Courier New" w:cs="Courier New" w:hint="default"/>
      </w:rPr>
    </w:lvl>
    <w:lvl w:ilvl="8" w:tplc="64E419C0">
      <w:start w:val="1"/>
      <w:numFmt w:val="bullet"/>
      <w:lvlText w:val=""/>
      <w:lvlJc w:val="left"/>
      <w:pPr>
        <w:ind w:left="6480" w:hanging="360"/>
      </w:pPr>
      <w:rPr>
        <w:rFonts w:ascii="Wingdings" w:hAnsi="Wingdings" w:hint="default"/>
      </w:rPr>
    </w:lvl>
  </w:abstractNum>
  <w:abstractNum w:abstractNumId="9" w15:restartNumberingAfterBreak="0">
    <w:nsid w:val="1A1375E4"/>
    <w:multiLevelType w:val="hybridMultilevel"/>
    <w:tmpl w:val="F56CF0B0"/>
    <w:lvl w:ilvl="0" w:tplc="1F4E4C44">
      <w:start w:val="1"/>
      <w:numFmt w:val="bullet"/>
      <w:pStyle w:val="Bullet-Sunsetred"/>
      <w:lvlText w:val=""/>
      <w:lvlJc w:val="left"/>
      <w:pPr>
        <w:ind w:left="720" w:hanging="360"/>
      </w:pPr>
      <w:rPr>
        <w:rFonts w:ascii="Symbol" w:hAnsi="Symbol" w:hint="default"/>
        <w:color w:val="FF544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A4788"/>
    <w:multiLevelType w:val="hybridMultilevel"/>
    <w:tmpl w:val="3F783202"/>
    <w:lvl w:ilvl="0" w:tplc="D4CE7DC4">
      <w:start w:val="1"/>
      <w:numFmt w:val="bullet"/>
      <w:lvlText w:val=""/>
      <w:lvlJc w:val="left"/>
      <w:pPr>
        <w:ind w:left="720" w:hanging="360"/>
      </w:pPr>
      <w:rPr>
        <w:rFonts w:ascii="Symbol" w:hAnsi="Symbol" w:hint="default"/>
        <w:color w:val="FF544F"/>
      </w:rPr>
    </w:lvl>
    <w:lvl w:ilvl="1" w:tplc="57387236">
      <w:start w:val="1"/>
      <w:numFmt w:val="bullet"/>
      <w:lvlText w:val="o"/>
      <w:lvlJc w:val="left"/>
      <w:pPr>
        <w:ind w:left="1440" w:hanging="360"/>
      </w:pPr>
      <w:rPr>
        <w:rFonts w:ascii="Courier New" w:hAnsi="Courier New" w:cs="Courier New" w:hint="default"/>
      </w:rPr>
    </w:lvl>
    <w:lvl w:ilvl="2" w:tplc="ECE47CD4">
      <w:start w:val="1"/>
      <w:numFmt w:val="bullet"/>
      <w:lvlText w:val=""/>
      <w:lvlJc w:val="left"/>
      <w:pPr>
        <w:ind w:left="2160" w:hanging="360"/>
      </w:pPr>
      <w:rPr>
        <w:rFonts w:ascii="Wingdings" w:hAnsi="Wingdings" w:hint="default"/>
      </w:rPr>
    </w:lvl>
    <w:lvl w:ilvl="3" w:tplc="5A140FF4">
      <w:start w:val="1"/>
      <w:numFmt w:val="bullet"/>
      <w:lvlText w:val=""/>
      <w:lvlJc w:val="left"/>
      <w:pPr>
        <w:ind w:left="2880" w:hanging="360"/>
      </w:pPr>
      <w:rPr>
        <w:rFonts w:ascii="Symbol" w:hAnsi="Symbol" w:hint="default"/>
      </w:rPr>
    </w:lvl>
    <w:lvl w:ilvl="4" w:tplc="7B607EE2">
      <w:start w:val="1"/>
      <w:numFmt w:val="bullet"/>
      <w:lvlText w:val="o"/>
      <w:lvlJc w:val="left"/>
      <w:pPr>
        <w:ind w:left="3600" w:hanging="360"/>
      </w:pPr>
      <w:rPr>
        <w:rFonts w:ascii="Courier New" w:hAnsi="Courier New" w:cs="Courier New" w:hint="default"/>
      </w:rPr>
    </w:lvl>
    <w:lvl w:ilvl="5" w:tplc="03B6A716">
      <w:start w:val="1"/>
      <w:numFmt w:val="bullet"/>
      <w:lvlText w:val=""/>
      <w:lvlJc w:val="left"/>
      <w:pPr>
        <w:ind w:left="4320" w:hanging="360"/>
      </w:pPr>
      <w:rPr>
        <w:rFonts w:ascii="Wingdings" w:hAnsi="Wingdings" w:hint="default"/>
      </w:rPr>
    </w:lvl>
    <w:lvl w:ilvl="6" w:tplc="762E6342">
      <w:start w:val="1"/>
      <w:numFmt w:val="bullet"/>
      <w:lvlText w:val=""/>
      <w:lvlJc w:val="left"/>
      <w:pPr>
        <w:ind w:left="5040" w:hanging="360"/>
      </w:pPr>
      <w:rPr>
        <w:rFonts w:ascii="Symbol" w:hAnsi="Symbol" w:hint="default"/>
      </w:rPr>
    </w:lvl>
    <w:lvl w:ilvl="7" w:tplc="7A544980">
      <w:start w:val="1"/>
      <w:numFmt w:val="bullet"/>
      <w:lvlText w:val="o"/>
      <w:lvlJc w:val="left"/>
      <w:pPr>
        <w:ind w:left="5760" w:hanging="360"/>
      </w:pPr>
      <w:rPr>
        <w:rFonts w:ascii="Courier New" w:hAnsi="Courier New" w:cs="Courier New" w:hint="default"/>
      </w:rPr>
    </w:lvl>
    <w:lvl w:ilvl="8" w:tplc="1C9007EA">
      <w:start w:val="1"/>
      <w:numFmt w:val="bullet"/>
      <w:lvlText w:val=""/>
      <w:lvlJc w:val="left"/>
      <w:pPr>
        <w:ind w:left="6480" w:hanging="360"/>
      </w:pPr>
      <w:rPr>
        <w:rFonts w:ascii="Wingdings" w:hAnsi="Wingdings" w:hint="default"/>
      </w:rPr>
    </w:lvl>
  </w:abstractNum>
  <w:abstractNum w:abstractNumId="11" w15:restartNumberingAfterBreak="0">
    <w:nsid w:val="2633357E"/>
    <w:multiLevelType w:val="hybridMultilevel"/>
    <w:tmpl w:val="DAD4A09E"/>
    <w:lvl w:ilvl="0" w:tplc="3A8A308E">
      <w:start w:val="1"/>
      <w:numFmt w:val="bullet"/>
      <w:lvlText w:val=""/>
      <w:lvlJc w:val="left"/>
      <w:pPr>
        <w:ind w:left="720" w:hanging="360"/>
      </w:pPr>
      <w:rPr>
        <w:rFonts w:ascii="Symbol" w:hAnsi="Symbol" w:hint="default"/>
      </w:rPr>
    </w:lvl>
    <w:lvl w:ilvl="1" w:tplc="FFE0DE82">
      <w:numFmt w:val="bullet"/>
      <w:lvlText w:val="W"/>
      <w:lvlJc w:val="left"/>
      <w:pPr>
        <w:ind w:left="1440" w:hanging="360"/>
      </w:pPr>
      <w:rPr>
        <w:rFonts w:ascii="Unilever Shilling" w:eastAsiaTheme="minorHAnsi" w:hAnsi="Unilever Shilling" w:cs="Unilever Shilling"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720E15"/>
    <w:multiLevelType w:val="hybridMultilevel"/>
    <w:tmpl w:val="E0825A34"/>
    <w:lvl w:ilvl="0" w:tplc="E79850C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5E54C7"/>
    <w:multiLevelType w:val="hybridMultilevel"/>
    <w:tmpl w:val="26BEB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0F2F83"/>
    <w:multiLevelType w:val="hybridMultilevel"/>
    <w:tmpl w:val="EC983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9036E"/>
    <w:multiLevelType w:val="hybridMultilevel"/>
    <w:tmpl w:val="97E26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B273CE"/>
    <w:multiLevelType w:val="hybridMultilevel"/>
    <w:tmpl w:val="F730995A"/>
    <w:lvl w:ilvl="0" w:tplc="9ACE4500">
      <w:start w:val="1"/>
      <w:numFmt w:val="bullet"/>
      <w:lvlText w:val=""/>
      <w:lvlJc w:val="left"/>
      <w:pPr>
        <w:ind w:left="720" w:hanging="360"/>
      </w:pPr>
      <w:rPr>
        <w:rFonts w:ascii="Symbol" w:hAnsi="Symbol" w:hint="default"/>
      </w:rPr>
    </w:lvl>
    <w:lvl w:ilvl="1" w:tplc="95148A4A">
      <w:start w:val="1"/>
      <w:numFmt w:val="bullet"/>
      <w:lvlText w:val="o"/>
      <w:lvlJc w:val="left"/>
      <w:pPr>
        <w:ind w:left="1440" w:hanging="360"/>
      </w:pPr>
      <w:rPr>
        <w:rFonts w:ascii="Courier New" w:hAnsi="Courier New" w:hint="default"/>
      </w:rPr>
    </w:lvl>
    <w:lvl w:ilvl="2" w:tplc="E4C645BC">
      <w:start w:val="1"/>
      <w:numFmt w:val="bullet"/>
      <w:lvlText w:val=""/>
      <w:lvlJc w:val="left"/>
      <w:pPr>
        <w:ind w:left="2160" w:hanging="360"/>
      </w:pPr>
      <w:rPr>
        <w:rFonts w:ascii="Wingdings" w:hAnsi="Wingdings" w:hint="default"/>
      </w:rPr>
    </w:lvl>
    <w:lvl w:ilvl="3" w:tplc="9D7E872E">
      <w:start w:val="1"/>
      <w:numFmt w:val="bullet"/>
      <w:lvlText w:val=""/>
      <w:lvlJc w:val="left"/>
      <w:pPr>
        <w:ind w:left="2880" w:hanging="360"/>
      </w:pPr>
      <w:rPr>
        <w:rFonts w:ascii="Symbol" w:hAnsi="Symbol" w:hint="default"/>
      </w:rPr>
    </w:lvl>
    <w:lvl w:ilvl="4" w:tplc="7DEE8A88">
      <w:start w:val="1"/>
      <w:numFmt w:val="bullet"/>
      <w:lvlText w:val="o"/>
      <w:lvlJc w:val="left"/>
      <w:pPr>
        <w:ind w:left="3600" w:hanging="360"/>
      </w:pPr>
      <w:rPr>
        <w:rFonts w:ascii="Courier New" w:hAnsi="Courier New" w:hint="default"/>
      </w:rPr>
    </w:lvl>
    <w:lvl w:ilvl="5" w:tplc="FE8E3B2C">
      <w:start w:val="1"/>
      <w:numFmt w:val="bullet"/>
      <w:lvlText w:val=""/>
      <w:lvlJc w:val="left"/>
      <w:pPr>
        <w:ind w:left="4320" w:hanging="360"/>
      </w:pPr>
      <w:rPr>
        <w:rFonts w:ascii="Wingdings" w:hAnsi="Wingdings" w:hint="default"/>
      </w:rPr>
    </w:lvl>
    <w:lvl w:ilvl="6" w:tplc="6974FFD2">
      <w:start w:val="1"/>
      <w:numFmt w:val="bullet"/>
      <w:lvlText w:val=""/>
      <w:lvlJc w:val="left"/>
      <w:pPr>
        <w:ind w:left="5040" w:hanging="360"/>
      </w:pPr>
      <w:rPr>
        <w:rFonts w:ascii="Symbol" w:hAnsi="Symbol" w:hint="default"/>
      </w:rPr>
    </w:lvl>
    <w:lvl w:ilvl="7" w:tplc="D2DCBC8C">
      <w:start w:val="1"/>
      <w:numFmt w:val="bullet"/>
      <w:lvlText w:val="o"/>
      <w:lvlJc w:val="left"/>
      <w:pPr>
        <w:ind w:left="5760" w:hanging="360"/>
      </w:pPr>
      <w:rPr>
        <w:rFonts w:ascii="Courier New" w:hAnsi="Courier New" w:hint="default"/>
      </w:rPr>
    </w:lvl>
    <w:lvl w:ilvl="8" w:tplc="D36EDC72">
      <w:start w:val="1"/>
      <w:numFmt w:val="bullet"/>
      <w:lvlText w:val=""/>
      <w:lvlJc w:val="left"/>
      <w:pPr>
        <w:ind w:left="6480" w:hanging="360"/>
      </w:pPr>
      <w:rPr>
        <w:rFonts w:ascii="Wingdings" w:hAnsi="Wingdings" w:hint="default"/>
      </w:rPr>
    </w:lvl>
  </w:abstractNum>
  <w:abstractNum w:abstractNumId="17" w15:restartNumberingAfterBreak="0">
    <w:nsid w:val="419F227C"/>
    <w:multiLevelType w:val="hybridMultilevel"/>
    <w:tmpl w:val="344A4AFE"/>
    <w:lvl w:ilvl="0" w:tplc="6C92A8B2">
      <w:start w:val="1"/>
      <w:numFmt w:val="bullet"/>
      <w:lvlText w:val=""/>
      <w:lvlJc w:val="left"/>
      <w:pPr>
        <w:ind w:left="720" w:hanging="360"/>
      </w:pPr>
      <w:rPr>
        <w:rFonts w:ascii="Symbol" w:hAnsi="Symbol" w:hint="default"/>
      </w:rPr>
    </w:lvl>
    <w:lvl w:ilvl="1" w:tplc="5BEC07EA">
      <w:start w:val="1"/>
      <w:numFmt w:val="bullet"/>
      <w:lvlText w:val="o"/>
      <w:lvlJc w:val="left"/>
      <w:pPr>
        <w:ind w:left="1440" w:hanging="360"/>
      </w:pPr>
      <w:rPr>
        <w:rFonts w:ascii="Courier New" w:hAnsi="Courier New" w:hint="default"/>
      </w:rPr>
    </w:lvl>
    <w:lvl w:ilvl="2" w:tplc="0D666FE6">
      <w:start w:val="1"/>
      <w:numFmt w:val="bullet"/>
      <w:lvlText w:val=""/>
      <w:lvlJc w:val="left"/>
      <w:pPr>
        <w:ind w:left="2160" w:hanging="360"/>
      </w:pPr>
      <w:rPr>
        <w:rFonts w:ascii="Wingdings" w:hAnsi="Wingdings" w:hint="default"/>
      </w:rPr>
    </w:lvl>
    <w:lvl w:ilvl="3" w:tplc="62E2D884">
      <w:start w:val="1"/>
      <w:numFmt w:val="bullet"/>
      <w:lvlText w:val=""/>
      <w:lvlJc w:val="left"/>
      <w:pPr>
        <w:ind w:left="2880" w:hanging="360"/>
      </w:pPr>
      <w:rPr>
        <w:rFonts w:ascii="Symbol" w:hAnsi="Symbol" w:hint="default"/>
      </w:rPr>
    </w:lvl>
    <w:lvl w:ilvl="4" w:tplc="C09C95AE">
      <w:start w:val="1"/>
      <w:numFmt w:val="bullet"/>
      <w:lvlText w:val="o"/>
      <w:lvlJc w:val="left"/>
      <w:pPr>
        <w:ind w:left="3600" w:hanging="360"/>
      </w:pPr>
      <w:rPr>
        <w:rFonts w:ascii="Courier New" w:hAnsi="Courier New" w:hint="default"/>
      </w:rPr>
    </w:lvl>
    <w:lvl w:ilvl="5" w:tplc="B8EA9C2E">
      <w:start w:val="1"/>
      <w:numFmt w:val="bullet"/>
      <w:lvlText w:val=""/>
      <w:lvlJc w:val="left"/>
      <w:pPr>
        <w:ind w:left="4320" w:hanging="360"/>
      </w:pPr>
      <w:rPr>
        <w:rFonts w:ascii="Wingdings" w:hAnsi="Wingdings" w:hint="default"/>
      </w:rPr>
    </w:lvl>
    <w:lvl w:ilvl="6" w:tplc="FB64BF18">
      <w:start w:val="1"/>
      <w:numFmt w:val="bullet"/>
      <w:lvlText w:val=""/>
      <w:lvlJc w:val="left"/>
      <w:pPr>
        <w:ind w:left="5040" w:hanging="360"/>
      </w:pPr>
      <w:rPr>
        <w:rFonts w:ascii="Symbol" w:hAnsi="Symbol" w:hint="default"/>
      </w:rPr>
    </w:lvl>
    <w:lvl w:ilvl="7" w:tplc="9FB20090">
      <w:start w:val="1"/>
      <w:numFmt w:val="bullet"/>
      <w:lvlText w:val="o"/>
      <w:lvlJc w:val="left"/>
      <w:pPr>
        <w:ind w:left="5760" w:hanging="360"/>
      </w:pPr>
      <w:rPr>
        <w:rFonts w:ascii="Courier New" w:hAnsi="Courier New" w:hint="default"/>
      </w:rPr>
    </w:lvl>
    <w:lvl w:ilvl="8" w:tplc="FDFAE742">
      <w:start w:val="1"/>
      <w:numFmt w:val="bullet"/>
      <w:lvlText w:val=""/>
      <w:lvlJc w:val="left"/>
      <w:pPr>
        <w:ind w:left="6480" w:hanging="360"/>
      </w:pPr>
      <w:rPr>
        <w:rFonts w:ascii="Wingdings" w:hAnsi="Wingdings" w:hint="default"/>
      </w:rPr>
    </w:lvl>
  </w:abstractNum>
  <w:abstractNum w:abstractNumId="18" w15:restartNumberingAfterBreak="0">
    <w:nsid w:val="44802702"/>
    <w:multiLevelType w:val="hybridMultilevel"/>
    <w:tmpl w:val="AEEC1C16"/>
    <w:lvl w:ilvl="0" w:tplc="E4AE8EF0">
      <w:start w:val="1"/>
      <w:numFmt w:val="bullet"/>
      <w:pStyle w:val="Bullet-Unileverblue"/>
      <w:lvlText w:val=""/>
      <w:lvlJc w:val="left"/>
      <w:pPr>
        <w:ind w:left="720" w:hanging="360"/>
      </w:pPr>
      <w:rPr>
        <w:rFonts w:ascii="Symbol" w:hAnsi="Symbol" w:hint="default"/>
        <w:color w:val="1F36C7"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D7AA9"/>
    <w:multiLevelType w:val="hybridMultilevel"/>
    <w:tmpl w:val="255A76B6"/>
    <w:lvl w:ilvl="0" w:tplc="C292F31A">
      <w:start w:val="1"/>
      <w:numFmt w:val="bullet"/>
      <w:pStyle w:val="Bullet-Jadegreen"/>
      <w:lvlText w:val=""/>
      <w:lvlJc w:val="left"/>
      <w:pPr>
        <w:ind w:left="720" w:hanging="360"/>
      </w:pPr>
      <w:rPr>
        <w:rFonts w:ascii="Symbol" w:hAnsi="Symbol" w:hint="default"/>
        <w:color w:val="00D7C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C1600"/>
    <w:multiLevelType w:val="hybridMultilevel"/>
    <w:tmpl w:val="4ED83A9A"/>
    <w:lvl w:ilvl="0" w:tplc="70ACEA2C">
      <w:start w:val="1"/>
      <w:numFmt w:val="bullet"/>
      <w:lvlText w:val=""/>
      <w:lvlJc w:val="left"/>
      <w:pPr>
        <w:ind w:left="720" w:hanging="360"/>
      </w:pPr>
      <w:rPr>
        <w:rFonts w:ascii="Symbol" w:hAnsi="Symbol" w:hint="default"/>
        <w:color w:val="005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20931"/>
    <w:multiLevelType w:val="hybridMultilevel"/>
    <w:tmpl w:val="A7B2C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F94263"/>
    <w:multiLevelType w:val="multilevel"/>
    <w:tmpl w:val="65480F16"/>
    <w:lvl w:ilvl="0">
      <w:start w:val="1"/>
      <w:numFmt w:val="bullet"/>
      <w:lvlText w:val=""/>
      <w:lvlJc w:val="left"/>
      <w:pPr>
        <w:ind w:left="720" w:hanging="360"/>
      </w:pPr>
      <w:rPr>
        <w:rFonts w:ascii="Symbol" w:hAnsi="Symbol" w:hint="default"/>
        <w:color w:val="FF544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DF316C"/>
    <w:multiLevelType w:val="hybridMultilevel"/>
    <w:tmpl w:val="E3444B28"/>
    <w:lvl w:ilvl="0" w:tplc="C06A559C">
      <w:start w:val="1"/>
      <w:numFmt w:val="bullet"/>
      <w:pStyle w:val="Bullet-Canaryyellow"/>
      <w:lvlText w:val=""/>
      <w:lvlJc w:val="left"/>
      <w:pPr>
        <w:ind w:left="720" w:hanging="360"/>
      </w:pPr>
      <w:rPr>
        <w:rFonts w:ascii="Symbol" w:hAnsi="Symbol" w:hint="default"/>
        <w:color w:val="FFE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74C5A"/>
    <w:multiLevelType w:val="multilevel"/>
    <w:tmpl w:val="D6D4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5D1347"/>
    <w:multiLevelType w:val="hybridMultilevel"/>
    <w:tmpl w:val="1ADE0C2A"/>
    <w:lvl w:ilvl="0" w:tplc="1B1450DE">
      <w:start w:val="1"/>
      <w:numFmt w:val="bullet"/>
      <w:pStyle w:val="Bullet-Candypink"/>
      <w:lvlText w:val=""/>
      <w:lvlJc w:val="left"/>
      <w:pPr>
        <w:ind w:left="720" w:hanging="360"/>
      </w:pPr>
      <w:rPr>
        <w:rFonts w:ascii="Symbol" w:hAnsi="Symbol" w:hint="default"/>
        <w:color w:val="FF79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64D20"/>
    <w:multiLevelType w:val="hybridMultilevel"/>
    <w:tmpl w:val="DDDCD2F6"/>
    <w:lvl w:ilvl="0" w:tplc="28583BDE">
      <w:start w:val="1"/>
      <w:numFmt w:val="bullet"/>
      <w:lvlText w:val=""/>
      <w:lvlJc w:val="left"/>
      <w:pPr>
        <w:ind w:left="720" w:hanging="360"/>
      </w:pPr>
      <w:rPr>
        <w:rFonts w:ascii="Symbol" w:hAnsi="Symbol" w:hint="default"/>
        <w:color w:val="FF544F"/>
      </w:rPr>
    </w:lvl>
    <w:lvl w:ilvl="1" w:tplc="FC3A01EC">
      <w:start w:val="1"/>
      <w:numFmt w:val="bullet"/>
      <w:lvlText w:val="o"/>
      <w:lvlJc w:val="left"/>
      <w:pPr>
        <w:ind w:left="1440" w:hanging="360"/>
      </w:pPr>
      <w:rPr>
        <w:rFonts w:ascii="Courier New" w:hAnsi="Courier New" w:cs="Courier New" w:hint="default"/>
      </w:rPr>
    </w:lvl>
    <w:lvl w:ilvl="2" w:tplc="24705AF2">
      <w:start w:val="1"/>
      <w:numFmt w:val="bullet"/>
      <w:lvlText w:val=""/>
      <w:lvlJc w:val="left"/>
      <w:pPr>
        <w:ind w:left="2160" w:hanging="360"/>
      </w:pPr>
      <w:rPr>
        <w:rFonts w:ascii="Wingdings" w:hAnsi="Wingdings" w:hint="default"/>
      </w:rPr>
    </w:lvl>
    <w:lvl w:ilvl="3" w:tplc="68AAA7DC">
      <w:start w:val="1"/>
      <w:numFmt w:val="bullet"/>
      <w:lvlText w:val=""/>
      <w:lvlJc w:val="left"/>
      <w:pPr>
        <w:ind w:left="2880" w:hanging="360"/>
      </w:pPr>
      <w:rPr>
        <w:rFonts w:ascii="Symbol" w:hAnsi="Symbol" w:hint="default"/>
      </w:rPr>
    </w:lvl>
    <w:lvl w:ilvl="4" w:tplc="0E4249FA">
      <w:start w:val="1"/>
      <w:numFmt w:val="bullet"/>
      <w:lvlText w:val="o"/>
      <w:lvlJc w:val="left"/>
      <w:pPr>
        <w:ind w:left="3600" w:hanging="360"/>
      </w:pPr>
      <w:rPr>
        <w:rFonts w:ascii="Courier New" w:hAnsi="Courier New" w:cs="Courier New" w:hint="default"/>
      </w:rPr>
    </w:lvl>
    <w:lvl w:ilvl="5" w:tplc="517086FA">
      <w:start w:val="1"/>
      <w:numFmt w:val="bullet"/>
      <w:lvlText w:val=""/>
      <w:lvlJc w:val="left"/>
      <w:pPr>
        <w:ind w:left="4320" w:hanging="360"/>
      </w:pPr>
      <w:rPr>
        <w:rFonts w:ascii="Wingdings" w:hAnsi="Wingdings" w:hint="default"/>
      </w:rPr>
    </w:lvl>
    <w:lvl w:ilvl="6" w:tplc="87E26CE4">
      <w:start w:val="1"/>
      <w:numFmt w:val="bullet"/>
      <w:lvlText w:val=""/>
      <w:lvlJc w:val="left"/>
      <w:pPr>
        <w:ind w:left="5040" w:hanging="360"/>
      </w:pPr>
      <w:rPr>
        <w:rFonts w:ascii="Symbol" w:hAnsi="Symbol" w:hint="default"/>
      </w:rPr>
    </w:lvl>
    <w:lvl w:ilvl="7" w:tplc="D764CA1C">
      <w:start w:val="1"/>
      <w:numFmt w:val="bullet"/>
      <w:lvlText w:val="o"/>
      <w:lvlJc w:val="left"/>
      <w:pPr>
        <w:ind w:left="5760" w:hanging="360"/>
      </w:pPr>
      <w:rPr>
        <w:rFonts w:ascii="Courier New" w:hAnsi="Courier New" w:cs="Courier New" w:hint="default"/>
      </w:rPr>
    </w:lvl>
    <w:lvl w:ilvl="8" w:tplc="12046A06">
      <w:start w:val="1"/>
      <w:numFmt w:val="bullet"/>
      <w:lvlText w:val=""/>
      <w:lvlJc w:val="left"/>
      <w:pPr>
        <w:ind w:left="6480" w:hanging="360"/>
      </w:pPr>
      <w:rPr>
        <w:rFonts w:ascii="Wingdings" w:hAnsi="Wingdings" w:hint="default"/>
      </w:rPr>
    </w:lvl>
  </w:abstractNum>
  <w:abstractNum w:abstractNumId="27" w15:restartNumberingAfterBreak="0">
    <w:nsid w:val="71D421F2"/>
    <w:multiLevelType w:val="hybridMultilevel"/>
    <w:tmpl w:val="93AE204A"/>
    <w:lvl w:ilvl="0" w:tplc="B5DA1D02">
      <w:start w:val="1"/>
      <w:numFmt w:val="bullet"/>
      <w:lvlText w:val=""/>
      <w:lvlJc w:val="left"/>
      <w:pPr>
        <w:ind w:left="720" w:hanging="360"/>
      </w:pPr>
      <w:rPr>
        <w:rFonts w:ascii="Symbol" w:hAnsi="Symbol" w:hint="default"/>
        <w:color w:val="FF544F"/>
      </w:rPr>
    </w:lvl>
    <w:lvl w:ilvl="1" w:tplc="4CAE1114">
      <w:start w:val="1"/>
      <w:numFmt w:val="bullet"/>
      <w:lvlText w:val="o"/>
      <w:lvlJc w:val="left"/>
      <w:pPr>
        <w:ind w:left="1440" w:hanging="360"/>
      </w:pPr>
      <w:rPr>
        <w:rFonts w:ascii="Courier New" w:hAnsi="Courier New" w:cs="Courier New" w:hint="default"/>
      </w:rPr>
    </w:lvl>
    <w:lvl w:ilvl="2" w:tplc="A6BAD0EE">
      <w:start w:val="1"/>
      <w:numFmt w:val="bullet"/>
      <w:lvlText w:val=""/>
      <w:lvlJc w:val="left"/>
      <w:pPr>
        <w:ind w:left="2160" w:hanging="360"/>
      </w:pPr>
      <w:rPr>
        <w:rFonts w:ascii="Wingdings" w:hAnsi="Wingdings" w:hint="default"/>
      </w:rPr>
    </w:lvl>
    <w:lvl w:ilvl="3" w:tplc="CC4E7F72">
      <w:start w:val="1"/>
      <w:numFmt w:val="bullet"/>
      <w:lvlText w:val=""/>
      <w:lvlJc w:val="left"/>
      <w:pPr>
        <w:ind w:left="2880" w:hanging="360"/>
      </w:pPr>
      <w:rPr>
        <w:rFonts w:ascii="Symbol" w:hAnsi="Symbol" w:hint="default"/>
      </w:rPr>
    </w:lvl>
    <w:lvl w:ilvl="4" w:tplc="A3461C64">
      <w:start w:val="1"/>
      <w:numFmt w:val="bullet"/>
      <w:lvlText w:val="o"/>
      <w:lvlJc w:val="left"/>
      <w:pPr>
        <w:ind w:left="3600" w:hanging="360"/>
      </w:pPr>
      <w:rPr>
        <w:rFonts w:ascii="Courier New" w:hAnsi="Courier New" w:cs="Courier New" w:hint="default"/>
      </w:rPr>
    </w:lvl>
    <w:lvl w:ilvl="5" w:tplc="9F3C6846">
      <w:start w:val="1"/>
      <w:numFmt w:val="bullet"/>
      <w:lvlText w:val=""/>
      <w:lvlJc w:val="left"/>
      <w:pPr>
        <w:ind w:left="4320" w:hanging="360"/>
      </w:pPr>
      <w:rPr>
        <w:rFonts w:ascii="Wingdings" w:hAnsi="Wingdings" w:hint="default"/>
      </w:rPr>
    </w:lvl>
    <w:lvl w:ilvl="6" w:tplc="AFCA681A">
      <w:start w:val="1"/>
      <w:numFmt w:val="bullet"/>
      <w:lvlText w:val=""/>
      <w:lvlJc w:val="left"/>
      <w:pPr>
        <w:ind w:left="5040" w:hanging="360"/>
      </w:pPr>
      <w:rPr>
        <w:rFonts w:ascii="Symbol" w:hAnsi="Symbol" w:hint="default"/>
      </w:rPr>
    </w:lvl>
    <w:lvl w:ilvl="7" w:tplc="29AE42DC">
      <w:start w:val="1"/>
      <w:numFmt w:val="bullet"/>
      <w:lvlText w:val="o"/>
      <w:lvlJc w:val="left"/>
      <w:pPr>
        <w:ind w:left="5760" w:hanging="360"/>
      </w:pPr>
      <w:rPr>
        <w:rFonts w:ascii="Courier New" w:hAnsi="Courier New" w:cs="Courier New" w:hint="default"/>
      </w:rPr>
    </w:lvl>
    <w:lvl w:ilvl="8" w:tplc="7F86C622">
      <w:start w:val="1"/>
      <w:numFmt w:val="bullet"/>
      <w:lvlText w:val=""/>
      <w:lvlJc w:val="left"/>
      <w:pPr>
        <w:ind w:left="6480" w:hanging="360"/>
      </w:pPr>
      <w:rPr>
        <w:rFonts w:ascii="Wingdings" w:hAnsi="Wingdings" w:hint="default"/>
      </w:rPr>
    </w:lvl>
  </w:abstractNum>
  <w:abstractNum w:abstractNumId="28" w15:restartNumberingAfterBreak="0">
    <w:nsid w:val="7A2775BE"/>
    <w:multiLevelType w:val="hybridMultilevel"/>
    <w:tmpl w:val="5838CA42"/>
    <w:lvl w:ilvl="0" w:tplc="EAE03F02">
      <w:start w:val="1"/>
      <w:numFmt w:val="bullet"/>
      <w:lvlText w:val=""/>
      <w:lvlJc w:val="left"/>
      <w:pPr>
        <w:ind w:left="720" w:hanging="360"/>
      </w:pPr>
      <w:rPr>
        <w:rFonts w:ascii="Symbol" w:hAnsi="Symbol" w:hint="default"/>
        <w:color w:val="FF544F"/>
      </w:rPr>
    </w:lvl>
    <w:lvl w:ilvl="1" w:tplc="A96AE4BE">
      <w:start w:val="1"/>
      <w:numFmt w:val="bullet"/>
      <w:lvlText w:val="o"/>
      <w:lvlJc w:val="left"/>
      <w:pPr>
        <w:ind w:left="1440" w:hanging="360"/>
      </w:pPr>
      <w:rPr>
        <w:rFonts w:ascii="Courier New" w:hAnsi="Courier New" w:cs="Courier New" w:hint="default"/>
      </w:rPr>
    </w:lvl>
    <w:lvl w:ilvl="2" w:tplc="061A6A52">
      <w:start w:val="1"/>
      <w:numFmt w:val="bullet"/>
      <w:lvlText w:val=""/>
      <w:lvlJc w:val="left"/>
      <w:pPr>
        <w:ind w:left="2160" w:hanging="360"/>
      </w:pPr>
      <w:rPr>
        <w:rFonts w:ascii="Wingdings" w:hAnsi="Wingdings" w:hint="default"/>
      </w:rPr>
    </w:lvl>
    <w:lvl w:ilvl="3" w:tplc="66B8270E">
      <w:start w:val="1"/>
      <w:numFmt w:val="bullet"/>
      <w:lvlText w:val=""/>
      <w:lvlJc w:val="left"/>
      <w:pPr>
        <w:ind w:left="2880" w:hanging="360"/>
      </w:pPr>
      <w:rPr>
        <w:rFonts w:ascii="Symbol" w:hAnsi="Symbol" w:hint="default"/>
      </w:rPr>
    </w:lvl>
    <w:lvl w:ilvl="4" w:tplc="CD0A7CD4">
      <w:start w:val="1"/>
      <w:numFmt w:val="bullet"/>
      <w:lvlText w:val="o"/>
      <w:lvlJc w:val="left"/>
      <w:pPr>
        <w:ind w:left="3600" w:hanging="360"/>
      </w:pPr>
      <w:rPr>
        <w:rFonts w:ascii="Courier New" w:hAnsi="Courier New" w:cs="Courier New" w:hint="default"/>
      </w:rPr>
    </w:lvl>
    <w:lvl w:ilvl="5" w:tplc="747E608E">
      <w:start w:val="1"/>
      <w:numFmt w:val="bullet"/>
      <w:lvlText w:val=""/>
      <w:lvlJc w:val="left"/>
      <w:pPr>
        <w:ind w:left="4320" w:hanging="360"/>
      </w:pPr>
      <w:rPr>
        <w:rFonts w:ascii="Wingdings" w:hAnsi="Wingdings" w:hint="default"/>
      </w:rPr>
    </w:lvl>
    <w:lvl w:ilvl="6" w:tplc="C5803728">
      <w:start w:val="1"/>
      <w:numFmt w:val="bullet"/>
      <w:lvlText w:val=""/>
      <w:lvlJc w:val="left"/>
      <w:pPr>
        <w:ind w:left="5040" w:hanging="360"/>
      </w:pPr>
      <w:rPr>
        <w:rFonts w:ascii="Symbol" w:hAnsi="Symbol" w:hint="default"/>
      </w:rPr>
    </w:lvl>
    <w:lvl w:ilvl="7" w:tplc="4B6E4086">
      <w:start w:val="1"/>
      <w:numFmt w:val="bullet"/>
      <w:lvlText w:val="o"/>
      <w:lvlJc w:val="left"/>
      <w:pPr>
        <w:ind w:left="5760" w:hanging="360"/>
      </w:pPr>
      <w:rPr>
        <w:rFonts w:ascii="Courier New" w:hAnsi="Courier New" w:cs="Courier New" w:hint="default"/>
      </w:rPr>
    </w:lvl>
    <w:lvl w:ilvl="8" w:tplc="C3169C0C">
      <w:start w:val="1"/>
      <w:numFmt w:val="bullet"/>
      <w:lvlText w:val=""/>
      <w:lvlJc w:val="left"/>
      <w:pPr>
        <w:ind w:left="6480" w:hanging="360"/>
      </w:pPr>
      <w:rPr>
        <w:rFonts w:ascii="Wingdings" w:hAnsi="Wingdings" w:hint="default"/>
      </w:rPr>
    </w:lvl>
  </w:abstractNum>
  <w:num w:numId="1" w16cid:durableId="2083673372">
    <w:abstractNumId w:val="9"/>
  </w:num>
  <w:num w:numId="2" w16cid:durableId="774447893">
    <w:abstractNumId w:val="10"/>
  </w:num>
  <w:num w:numId="3" w16cid:durableId="1426923249">
    <w:abstractNumId w:val="25"/>
  </w:num>
  <w:num w:numId="4" w16cid:durableId="1625038925">
    <w:abstractNumId w:val="6"/>
  </w:num>
  <w:num w:numId="5" w16cid:durableId="1903515780">
    <w:abstractNumId w:val="19"/>
  </w:num>
  <w:num w:numId="6" w16cid:durableId="909584571">
    <w:abstractNumId w:val="26"/>
  </w:num>
  <w:num w:numId="7" w16cid:durableId="824471774">
    <w:abstractNumId w:val="1"/>
  </w:num>
  <w:num w:numId="8" w16cid:durableId="535971956">
    <w:abstractNumId w:val="27"/>
  </w:num>
  <w:num w:numId="9" w16cid:durableId="2018848875">
    <w:abstractNumId w:val="20"/>
  </w:num>
  <w:num w:numId="10" w16cid:durableId="748041345">
    <w:abstractNumId w:val="5"/>
  </w:num>
  <w:num w:numId="11" w16cid:durableId="455491283">
    <w:abstractNumId w:val="23"/>
  </w:num>
  <w:num w:numId="12" w16cid:durableId="449251765">
    <w:abstractNumId w:val="22"/>
  </w:num>
  <w:num w:numId="13" w16cid:durableId="990138397">
    <w:abstractNumId w:val="8"/>
  </w:num>
  <w:num w:numId="14" w16cid:durableId="1532839932">
    <w:abstractNumId w:val="18"/>
  </w:num>
  <w:num w:numId="15" w16cid:durableId="570044344">
    <w:abstractNumId w:val="28"/>
  </w:num>
  <w:num w:numId="16" w16cid:durableId="1797138679">
    <w:abstractNumId w:val="17"/>
  </w:num>
  <w:num w:numId="17" w16cid:durableId="1293904557">
    <w:abstractNumId w:val="16"/>
  </w:num>
  <w:num w:numId="18" w16cid:durableId="1872835333">
    <w:abstractNumId w:val="13"/>
  </w:num>
  <w:num w:numId="19" w16cid:durableId="872696922">
    <w:abstractNumId w:val="4"/>
  </w:num>
  <w:num w:numId="20" w16cid:durableId="1222595755">
    <w:abstractNumId w:val="2"/>
  </w:num>
  <w:num w:numId="21" w16cid:durableId="786199672">
    <w:abstractNumId w:val="14"/>
  </w:num>
  <w:num w:numId="22" w16cid:durableId="649404577">
    <w:abstractNumId w:val="21"/>
  </w:num>
  <w:num w:numId="23" w16cid:durableId="1354333786">
    <w:abstractNumId w:val="0"/>
  </w:num>
  <w:num w:numId="24" w16cid:durableId="1218132048">
    <w:abstractNumId w:val="11"/>
  </w:num>
  <w:num w:numId="25" w16cid:durableId="963654279">
    <w:abstractNumId w:val="15"/>
  </w:num>
  <w:num w:numId="26" w16cid:durableId="1735467764">
    <w:abstractNumId w:val="7"/>
  </w:num>
  <w:num w:numId="27" w16cid:durableId="1659844436">
    <w:abstractNumId w:val="12"/>
  </w:num>
  <w:num w:numId="28" w16cid:durableId="1605503468">
    <w:abstractNumId w:val="3"/>
  </w:num>
  <w:num w:numId="29" w16cid:durableId="2562583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DF"/>
    <w:rsid w:val="00000808"/>
    <w:rsid w:val="00000EFB"/>
    <w:rsid w:val="000015A7"/>
    <w:rsid w:val="00003926"/>
    <w:rsid w:val="00003AF2"/>
    <w:rsid w:val="0000642D"/>
    <w:rsid w:val="00010C2E"/>
    <w:rsid w:val="00012B15"/>
    <w:rsid w:val="000147EF"/>
    <w:rsid w:val="000165F9"/>
    <w:rsid w:val="000171C5"/>
    <w:rsid w:val="00022C07"/>
    <w:rsid w:val="0002543E"/>
    <w:rsid w:val="000318FD"/>
    <w:rsid w:val="000325F5"/>
    <w:rsid w:val="00034509"/>
    <w:rsid w:val="000355EC"/>
    <w:rsid w:val="0003669A"/>
    <w:rsid w:val="0003692B"/>
    <w:rsid w:val="00037A5F"/>
    <w:rsid w:val="00041535"/>
    <w:rsid w:val="00046691"/>
    <w:rsid w:val="00047591"/>
    <w:rsid w:val="00051380"/>
    <w:rsid w:val="0005176C"/>
    <w:rsid w:val="00051AEE"/>
    <w:rsid w:val="000542F5"/>
    <w:rsid w:val="000554A0"/>
    <w:rsid w:val="00061007"/>
    <w:rsid w:val="00061366"/>
    <w:rsid w:val="0006299A"/>
    <w:rsid w:val="000705A2"/>
    <w:rsid w:val="00074AD6"/>
    <w:rsid w:val="00074AE6"/>
    <w:rsid w:val="000752B2"/>
    <w:rsid w:val="000779B0"/>
    <w:rsid w:val="00077C1C"/>
    <w:rsid w:val="0008012A"/>
    <w:rsid w:val="000810E0"/>
    <w:rsid w:val="00081451"/>
    <w:rsid w:val="0008376F"/>
    <w:rsid w:val="00085231"/>
    <w:rsid w:val="0008594A"/>
    <w:rsid w:val="000865FB"/>
    <w:rsid w:val="00087DE3"/>
    <w:rsid w:val="00090B4E"/>
    <w:rsid w:val="00091903"/>
    <w:rsid w:val="00091DF1"/>
    <w:rsid w:val="0009221D"/>
    <w:rsid w:val="00093663"/>
    <w:rsid w:val="000943EA"/>
    <w:rsid w:val="000947DE"/>
    <w:rsid w:val="00094E2D"/>
    <w:rsid w:val="00095F63"/>
    <w:rsid w:val="00096350"/>
    <w:rsid w:val="000971D4"/>
    <w:rsid w:val="00097841"/>
    <w:rsid w:val="000A05A8"/>
    <w:rsid w:val="000A0B7D"/>
    <w:rsid w:val="000A1FEF"/>
    <w:rsid w:val="000A2FD9"/>
    <w:rsid w:val="000A5BFD"/>
    <w:rsid w:val="000A679E"/>
    <w:rsid w:val="000B0004"/>
    <w:rsid w:val="000B0C9F"/>
    <w:rsid w:val="000B2704"/>
    <w:rsid w:val="000B33C8"/>
    <w:rsid w:val="000B37EF"/>
    <w:rsid w:val="000B3A36"/>
    <w:rsid w:val="000B4990"/>
    <w:rsid w:val="000B49D0"/>
    <w:rsid w:val="000B5BE8"/>
    <w:rsid w:val="000B755D"/>
    <w:rsid w:val="000C00F0"/>
    <w:rsid w:val="000C105C"/>
    <w:rsid w:val="000C11F9"/>
    <w:rsid w:val="000C3970"/>
    <w:rsid w:val="000C3A76"/>
    <w:rsid w:val="000C64AA"/>
    <w:rsid w:val="000C6876"/>
    <w:rsid w:val="000D090F"/>
    <w:rsid w:val="000D143F"/>
    <w:rsid w:val="000D1B97"/>
    <w:rsid w:val="000D2845"/>
    <w:rsid w:val="000D3246"/>
    <w:rsid w:val="000D40C9"/>
    <w:rsid w:val="000D43A1"/>
    <w:rsid w:val="000D7A4F"/>
    <w:rsid w:val="000E19E4"/>
    <w:rsid w:val="000E4255"/>
    <w:rsid w:val="000F14F8"/>
    <w:rsid w:val="000F2282"/>
    <w:rsid w:val="000F47FC"/>
    <w:rsid w:val="000F6D7A"/>
    <w:rsid w:val="00100BB0"/>
    <w:rsid w:val="00100C0D"/>
    <w:rsid w:val="00102327"/>
    <w:rsid w:val="00102397"/>
    <w:rsid w:val="00103A1B"/>
    <w:rsid w:val="00107BC3"/>
    <w:rsid w:val="001102A9"/>
    <w:rsid w:val="00112049"/>
    <w:rsid w:val="00112824"/>
    <w:rsid w:val="00113ACC"/>
    <w:rsid w:val="00115763"/>
    <w:rsid w:val="00116315"/>
    <w:rsid w:val="00121D3F"/>
    <w:rsid w:val="00122443"/>
    <w:rsid w:val="001225C0"/>
    <w:rsid w:val="00125E76"/>
    <w:rsid w:val="00130C52"/>
    <w:rsid w:val="001319EB"/>
    <w:rsid w:val="00133EE9"/>
    <w:rsid w:val="00136962"/>
    <w:rsid w:val="00140BAE"/>
    <w:rsid w:val="0014627C"/>
    <w:rsid w:val="001465D8"/>
    <w:rsid w:val="00150436"/>
    <w:rsid w:val="00151FF5"/>
    <w:rsid w:val="001521E4"/>
    <w:rsid w:val="001530DE"/>
    <w:rsid w:val="00153484"/>
    <w:rsid w:val="00160744"/>
    <w:rsid w:val="00162932"/>
    <w:rsid w:val="00162C51"/>
    <w:rsid w:val="00164155"/>
    <w:rsid w:val="00166174"/>
    <w:rsid w:val="001725EF"/>
    <w:rsid w:val="00172813"/>
    <w:rsid w:val="00172B39"/>
    <w:rsid w:val="00173A55"/>
    <w:rsid w:val="001740C9"/>
    <w:rsid w:val="0017559B"/>
    <w:rsid w:val="001756AE"/>
    <w:rsid w:val="0017680C"/>
    <w:rsid w:val="00177F96"/>
    <w:rsid w:val="0018053E"/>
    <w:rsid w:val="00181BF9"/>
    <w:rsid w:val="0018248E"/>
    <w:rsid w:val="00182CDF"/>
    <w:rsid w:val="00183E09"/>
    <w:rsid w:val="00184952"/>
    <w:rsid w:val="00190629"/>
    <w:rsid w:val="00191B39"/>
    <w:rsid w:val="00193C0D"/>
    <w:rsid w:val="00195482"/>
    <w:rsid w:val="00195ACF"/>
    <w:rsid w:val="001973FF"/>
    <w:rsid w:val="001A0DE3"/>
    <w:rsid w:val="001A14A6"/>
    <w:rsid w:val="001A2A98"/>
    <w:rsid w:val="001A356E"/>
    <w:rsid w:val="001A5A96"/>
    <w:rsid w:val="001B06F4"/>
    <w:rsid w:val="001B1ABD"/>
    <w:rsid w:val="001B648A"/>
    <w:rsid w:val="001B7680"/>
    <w:rsid w:val="001B77A7"/>
    <w:rsid w:val="001B7D2A"/>
    <w:rsid w:val="001C08F3"/>
    <w:rsid w:val="001C2D7D"/>
    <w:rsid w:val="001C40B8"/>
    <w:rsid w:val="001C756D"/>
    <w:rsid w:val="001C7E75"/>
    <w:rsid w:val="001D21A4"/>
    <w:rsid w:val="001D31A1"/>
    <w:rsid w:val="001D388C"/>
    <w:rsid w:val="001D4508"/>
    <w:rsid w:val="001D562A"/>
    <w:rsid w:val="001E22AE"/>
    <w:rsid w:val="001E6273"/>
    <w:rsid w:val="001F0425"/>
    <w:rsid w:val="001F0F9D"/>
    <w:rsid w:val="001F31CB"/>
    <w:rsid w:val="001F36E9"/>
    <w:rsid w:val="001F3D94"/>
    <w:rsid w:val="001F51F0"/>
    <w:rsid w:val="002009B8"/>
    <w:rsid w:val="00200B34"/>
    <w:rsid w:val="00202937"/>
    <w:rsid w:val="0021162A"/>
    <w:rsid w:val="00211CDF"/>
    <w:rsid w:val="00212EF7"/>
    <w:rsid w:val="00213CF5"/>
    <w:rsid w:val="00215378"/>
    <w:rsid w:val="00215EFD"/>
    <w:rsid w:val="00222D0E"/>
    <w:rsid w:val="00224CA2"/>
    <w:rsid w:val="00233642"/>
    <w:rsid w:val="00236A8D"/>
    <w:rsid w:val="00236E7B"/>
    <w:rsid w:val="00241FB7"/>
    <w:rsid w:val="0024312D"/>
    <w:rsid w:val="00250CD4"/>
    <w:rsid w:val="00252431"/>
    <w:rsid w:val="002533F7"/>
    <w:rsid w:val="00253997"/>
    <w:rsid w:val="002540D8"/>
    <w:rsid w:val="002551F7"/>
    <w:rsid w:val="00256D8E"/>
    <w:rsid w:val="00257FD2"/>
    <w:rsid w:val="00260B47"/>
    <w:rsid w:val="002625EE"/>
    <w:rsid w:val="00266BA2"/>
    <w:rsid w:val="002704CB"/>
    <w:rsid w:val="00270F07"/>
    <w:rsid w:val="00271287"/>
    <w:rsid w:val="00271EE2"/>
    <w:rsid w:val="002742E3"/>
    <w:rsid w:val="00277186"/>
    <w:rsid w:val="00280202"/>
    <w:rsid w:val="002808C0"/>
    <w:rsid w:val="00281106"/>
    <w:rsid w:val="00282DA4"/>
    <w:rsid w:val="0028333E"/>
    <w:rsid w:val="002867F6"/>
    <w:rsid w:val="00293435"/>
    <w:rsid w:val="00296E9D"/>
    <w:rsid w:val="00297EF1"/>
    <w:rsid w:val="002A1415"/>
    <w:rsid w:val="002A313D"/>
    <w:rsid w:val="002A31C0"/>
    <w:rsid w:val="002A34AC"/>
    <w:rsid w:val="002A3E84"/>
    <w:rsid w:val="002A6C6D"/>
    <w:rsid w:val="002A7991"/>
    <w:rsid w:val="002B348C"/>
    <w:rsid w:val="002B4455"/>
    <w:rsid w:val="002B5CB8"/>
    <w:rsid w:val="002B7C49"/>
    <w:rsid w:val="002C0AD0"/>
    <w:rsid w:val="002C2094"/>
    <w:rsid w:val="002C4AD4"/>
    <w:rsid w:val="002C7F5F"/>
    <w:rsid w:val="002D3492"/>
    <w:rsid w:val="002D43F0"/>
    <w:rsid w:val="002D600B"/>
    <w:rsid w:val="002D6837"/>
    <w:rsid w:val="002D7F4D"/>
    <w:rsid w:val="002E0A91"/>
    <w:rsid w:val="002E2F97"/>
    <w:rsid w:val="002E6DCA"/>
    <w:rsid w:val="002E729C"/>
    <w:rsid w:val="002E75F7"/>
    <w:rsid w:val="002F578B"/>
    <w:rsid w:val="002F725C"/>
    <w:rsid w:val="002F74A9"/>
    <w:rsid w:val="002F759F"/>
    <w:rsid w:val="002F7862"/>
    <w:rsid w:val="002F798E"/>
    <w:rsid w:val="00304A9E"/>
    <w:rsid w:val="00304C0E"/>
    <w:rsid w:val="00304E80"/>
    <w:rsid w:val="003055E8"/>
    <w:rsid w:val="003065C3"/>
    <w:rsid w:val="00310C79"/>
    <w:rsid w:val="003127F8"/>
    <w:rsid w:val="00313AF7"/>
    <w:rsid w:val="003144F9"/>
    <w:rsid w:val="00314FAF"/>
    <w:rsid w:val="00315669"/>
    <w:rsid w:val="00315F86"/>
    <w:rsid w:val="00320905"/>
    <w:rsid w:val="00325595"/>
    <w:rsid w:val="00326D38"/>
    <w:rsid w:val="00332393"/>
    <w:rsid w:val="00333049"/>
    <w:rsid w:val="003335BD"/>
    <w:rsid w:val="00335F99"/>
    <w:rsid w:val="00336B10"/>
    <w:rsid w:val="00337A30"/>
    <w:rsid w:val="00340489"/>
    <w:rsid w:val="0034168F"/>
    <w:rsid w:val="003420DE"/>
    <w:rsid w:val="003423E0"/>
    <w:rsid w:val="00343A87"/>
    <w:rsid w:val="003460DB"/>
    <w:rsid w:val="00346FC5"/>
    <w:rsid w:val="003515E0"/>
    <w:rsid w:val="003520EE"/>
    <w:rsid w:val="00352AFA"/>
    <w:rsid w:val="00354062"/>
    <w:rsid w:val="00354AD4"/>
    <w:rsid w:val="00354AFE"/>
    <w:rsid w:val="00355EAB"/>
    <w:rsid w:val="003632E4"/>
    <w:rsid w:val="00363A06"/>
    <w:rsid w:val="00363D30"/>
    <w:rsid w:val="00364D5E"/>
    <w:rsid w:val="00366C6B"/>
    <w:rsid w:val="003711A3"/>
    <w:rsid w:val="00371685"/>
    <w:rsid w:val="003744BD"/>
    <w:rsid w:val="00375F12"/>
    <w:rsid w:val="00382025"/>
    <w:rsid w:val="003822AC"/>
    <w:rsid w:val="003832AA"/>
    <w:rsid w:val="00383D2A"/>
    <w:rsid w:val="00385496"/>
    <w:rsid w:val="00386162"/>
    <w:rsid w:val="0039097F"/>
    <w:rsid w:val="00390FFA"/>
    <w:rsid w:val="00395D94"/>
    <w:rsid w:val="00396981"/>
    <w:rsid w:val="003971A8"/>
    <w:rsid w:val="003A1FF5"/>
    <w:rsid w:val="003A22BC"/>
    <w:rsid w:val="003A4F40"/>
    <w:rsid w:val="003A7089"/>
    <w:rsid w:val="003B0FBC"/>
    <w:rsid w:val="003B1375"/>
    <w:rsid w:val="003B2A35"/>
    <w:rsid w:val="003B2CC1"/>
    <w:rsid w:val="003B3A34"/>
    <w:rsid w:val="003B56B2"/>
    <w:rsid w:val="003B7451"/>
    <w:rsid w:val="003C179C"/>
    <w:rsid w:val="003C19C1"/>
    <w:rsid w:val="003C63D7"/>
    <w:rsid w:val="003C649E"/>
    <w:rsid w:val="003D1E77"/>
    <w:rsid w:val="003D26A5"/>
    <w:rsid w:val="003D2B24"/>
    <w:rsid w:val="003D3135"/>
    <w:rsid w:val="003D7A5F"/>
    <w:rsid w:val="003D7EC8"/>
    <w:rsid w:val="003E2447"/>
    <w:rsid w:val="003E355B"/>
    <w:rsid w:val="003E3EDF"/>
    <w:rsid w:val="003E6141"/>
    <w:rsid w:val="003E7816"/>
    <w:rsid w:val="003F07F6"/>
    <w:rsid w:val="003F5206"/>
    <w:rsid w:val="003F751E"/>
    <w:rsid w:val="003F7D22"/>
    <w:rsid w:val="004008E2"/>
    <w:rsid w:val="00400D24"/>
    <w:rsid w:val="0040303D"/>
    <w:rsid w:val="0040375D"/>
    <w:rsid w:val="00403AFA"/>
    <w:rsid w:val="00406266"/>
    <w:rsid w:val="00406368"/>
    <w:rsid w:val="00407BE3"/>
    <w:rsid w:val="00412EB2"/>
    <w:rsid w:val="0041349F"/>
    <w:rsid w:val="004164E9"/>
    <w:rsid w:val="0042029A"/>
    <w:rsid w:val="0042129A"/>
    <w:rsid w:val="00421AA0"/>
    <w:rsid w:val="00422819"/>
    <w:rsid w:val="00422E4F"/>
    <w:rsid w:val="00424D65"/>
    <w:rsid w:val="00424E37"/>
    <w:rsid w:val="004252EB"/>
    <w:rsid w:val="00425F10"/>
    <w:rsid w:val="004265B6"/>
    <w:rsid w:val="00430E42"/>
    <w:rsid w:val="004334FD"/>
    <w:rsid w:val="00442072"/>
    <w:rsid w:val="00446A2F"/>
    <w:rsid w:val="00447B36"/>
    <w:rsid w:val="004517F8"/>
    <w:rsid w:val="004521F1"/>
    <w:rsid w:val="0045609E"/>
    <w:rsid w:val="0045620F"/>
    <w:rsid w:val="00462824"/>
    <w:rsid w:val="004630FF"/>
    <w:rsid w:val="00464FD3"/>
    <w:rsid w:val="00467FFA"/>
    <w:rsid w:val="004700D9"/>
    <w:rsid w:val="00473844"/>
    <w:rsid w:val="0047417B"/>
    <w:rsid w:val="00475D84"/>
    <w:rsid w:val="00476255"/>
    <w:rsid w:val="00480712"/>
    <w:rsid w:val="004835EB"/>
    <w:rsid w:val="0048562A"/>
    <w:rsid w:val="00485991"/>
    <w:rsid w:val="00491388"/>
    <w:rsid w:val="004918BA"/>
    <w:rsid w:val="00492990"/>
    <w:rsid w:val="00495241"/>
    <w:rsid w:val="004953B2"/>
    <w:rsid w:val="004959EF"/>
    <w:rsid w:val="00496DE1"/>
    <w:rsid w:val="004A096C"/>
    <w:rsid w:val="004A0D4A"/>
    <w:rsid w:val="004A1B01"/>
    <w:rsid w:val="004A1EC3"/>
    <w:rsid w:val="004A217E"/>
    <w:rsid w:val="004A307D"/>
    <w:rsid w:val="004A39D8"/>
    <w:rsid w:val="004A7420"/>
    <w:rsid w:val="004B02FD"/>
    <w:rsid w:val="004B3E2C"/>
    <w:rsid w:val="004B486C"/>
    <w:rsid w:val="004B663F"/>
    <w:rsid w:val="004B6FBF"/>
    <w:rsid w:val="004B7439"/>
    <w:rsid w:val="004B793F"/>
    <w:rsid w:val="004C00F3"/>
    <w:rsid w:val="004C20AF"/>
    <w:rsid w:val="004C2AC2"/>
    <w:rsid w:val="004C31AD"/>
    <w:rsid w:val="004C5A2C"/>
    <w:rsid w:val="004C7E46"/>
    <w:rsid w:val="004D2199"/>
    <w:rsid w:val="004D31DC"/>
    <w:rsid w:val="004D3777"/>
    <w:rsid w:val="004D4CF7"/>
    <w:rsid w:val="004D5995"/>
    <w:rsid w:val="004D65A8"/>
    <w:rsid w:val="004D7541"/>
    <w:rsid w:val="004D7F55"/>
    <w:rsid w:val="004E4D05"/>
    <w:rsid w:val="004E6064"/>
    <w:rsid w:val="004E6B48"/>
    <w:rsid w:val="004E7369"/>
    <w:rsid w:val="004F0E87"/>
    <w:rsid w:val="004F34C6"/>
    <w:rsid w:val="004F433C"/>
    <w:rsid w:val="004F437E"/>
    <w:rsid w:val="004F508E"/>
    <w:rsid w:val="004F51E3"/>
    <w:rsid w:val="004F5543"/>
    <w:rsid w:val="004F60E1"/>
    <w:rsid w:val="004F6AE9"/>
    <w:rsid w:val="004F741B"/>
    <w:rsid w:val="00500618"/>
    <w:rsid w:val="00500AEC"/>
    <w:rsid w:val="0050649C"/>
    <w:rsid w:val="005117B2"/>
    <w:rsid w:val="00511B20"/>
    <w:rsid w:val="00511F96"/>
    <w:rsid w:val="00512882"/>
    <w:rsid w:val="005129F5"/>
    <w:rsid w:val="00513A36"/>
    <w:rsid w:val="00514DC6"/>
    <w:rsid w:val="005158BB"/>
    <w:rsid w:val="00517EB8"/>
    <w:rsid w:val="00522443"/>
    <w:rsid w:val="00523A76"/>
    <w:rsid w:val="0052586F"/>
    <w:rsid w:val="005269B8"/>
    <w:rsid w:val="005321FC"/>
    <w:rsid w:val="0053711D"/>
    <w:rsid w:val="0054455E"/>
    <w:rsid w:val="00547715"/>
    <w:rsid w:val="005505B9"/>
    <w:rsid w:val="0055068D"/>
    <w:rsid w:val="005532EB"/>
    <w:rsid w:val="005546D7"/>
    <w:rsid w:val="00555A9D"/>
    <w:rsid w:val="005571DC"/>
    <w:rsid w:val="00557BDA"/>
    <w:rsid w:val="00557DD1"/>
    <w:rsid w:val="005605D4"/>
    <w:rsid w:val="0056117B"/>
    <w:rsid w:val="00561B10"/>
    <w:rsid w:val="00562357"/>
    <w:rsid w:val="0056262E"/>
    <w:rsid w:val="0056300A"/>
    <w:rsid w:val="00563DA2"/>
    <w:rsid w:val="0056475B"/>
    <w:rsid w:val="00565375"/>
    <w:rsid w:val="00566D79"/>
    <w:rsid w:val="0057178C"/>
    <w:rsid w:val="0057245E"/>
    <w:rsid w:val="00572C2D"/>
    <w:rsid w:val="00575484"/>
    <w:rsid w:val="00576FEA"/>
    <w:rsid w:val="005815A8"/>
    <w:rsid w:val="005828E6"/>
    <w:rsid w:val="00584C65"/>
    <w:rsid w:val="005870BD"/>
    <w:rsid w:val="00593CF4"/>
    <w:rsid w:val="00594B63"/>
    <w:rsid w:val="00595975"/>
    <w:rsid w:val="0059674A"/>
    <w:rsid w:val="005A456A"/>
    <w:rsid w:val="005A4769"/>
    <w:rsid w:val="005A55C1"/>
    <w:rsid w:val="005A7FE1"/>
    <w:rsid w:val="005B046D"/>
    <w:rsid w:val="005B0EAB"/>
    <w:rsid w:val="005B26EB"/>
    <w:rsid w:val="005B5327"/>
    <w:rsid w:val="005B5D0A"/>
    <w:rsid w:val="005B72CC"/>
    <w:rsid w:val="005B7E82"/>
    <w:rsid w:val="005C469D"/>
    <w:rsid w:val="005C485B"/>
    <w:rsid w:val="005C4AC9"/>
    <w:rsid w:val="005C6C3B"/>
    <w:rsid w:val="005D2807"/>
    <w:rsid w:val="005D34AB"/>
    <w:rsid w:val="005D3C48"/>
    <w:rsid w:val="005D469C"/>
    <w:rsid w:val="005D5713"/>
    <w:rsid w:val="005D5AFA"/>
    <w:rsid w:val="005D6B0A"/>
    <w:rsid w:val="005D775C"/>
    <w:rsid w:val="005E1141"/>
    <w:rsid w:val="005E3287"/>
    <w:rsid w:val="005E4CBC"/>
    <w:rsid w:val="005E603E"/>
    <w:rsid w:val="005E6F94"/>
    <w:rsid w:val="005F0E7F"/>
    <w:rsid w:val="005F10ED"/>
    <w:rsid w:val="005F2C2D"/>
    <w:rsid w:val="005F39CC"/>
    <w:rsid w:val="00601123"/>
    <w:rsid w:val="006018A2"/>
    <w:rsid w:val="00602172"/>
    <w:rsid w:val="00604C77"/>
    <w:rsid w:val="006064B0"/>
    <w:rsid w:val="00607361"/>
    <w:rsid w:val="0061074E"/>
    <w:rsid w:val="006119B5"/>
    <w:rsid w:val="00613533"/>
    <w:rsid w:val="006229AA"/>
    <w:rsid w:val="0062409C"/>
    <w:rsid w:val="0062629B"/>
    <w:rsid w:val="00626469"/>
    <w:rsid w:val="00626F51"/>
    <w:rsid w:val="006306A3"/>
    <w:rsid w:val="00632B9B"/>
    <w:rsid w:val="00632E22"/>
    <w:rsid w:val="00636F30"/>
    <w:rsid w:val="0064095D"/>
    <w:rsid w:val="00641282"/>
    <w:rsid w:val="00641D57"/>
    <w:rsid w:val="00641E8A"/>
    <w:rsid w:val="0064397F"/>
    <w:rsid w:val="00644AC0"/>
    <w:rsid w:val="006465A2"/>
    <w:rsid w:val="006466C8"/>
    <w:rsid w:val="006506F2"/>
    <w:rsid w:val="00651E71"/>
    <w:rsid w:val="00653DB7"/>
    <w:rsid w:val="00660F35"/>
    <w:rsid w:val="00663D08"/>
    <w:rsid w:val="006669B9"/>
    <w:rsid w:val="0066721C"/>
    <w:rsid w:val="00667C8A"/>
    <w:rsid w:val="006702C3"/>
    <w:rsid w:val="0067066C"/>
    <w:rsid w:val="00676C83"/>
    <w:rsid w:val="00676E67"/>
    <w:rsid w:val="0068245F"/>
    <w:rsid w:val="00682CC9"/>
    <w:rsid w:val="00683F5C"/>
    <w:rsid w:val="00685BCA"/>
    <w:rsid w:val="00685C08"/>
    <w:rsid w:val="006869B2"/>
    <w:rsid w:val="006912ED"/>
    <w:rsid w:val="00691D5B"/>
    <w:rsid w:val="0069252D"/>
    <w:rsid w:val="00694A33"/>
    <w:rsid w:val="0069526F"/>
    <w:rsid w:val="006A12DE"/>
    <w:rsid w:val="006A13E4"/>
    <w:rsid w:val="006A564E"/>
    <w:rsid w:val="006A688B"/>
    <w:rsid w:val="006A6F2E"/>
    <w:rsid w:val="006B052A"/>
    <w:rsid w:val="006B1B50"/>
    <w:rsid w:val="006B2E47"/>
    <w:rsid w:val="006B34DE"/>
    <w:rsid w:val="006B3D4B"/>
    <w:rsid w:val="006B4676"/>
    <w:rsid w:val="006B4F62"/>
    <w:rsid w:val="006B500D"/>
    <w:rsid w:val="006B5413"/>
    <w:rsid w:val="006B54A7"/>
    <w:rsid w:val="006C6195"/>
    <w:rsid w:val="006C67DF"/>
    <w:rsid w:val="006C7E12"/>
    <w:rsid w:val="006D08C4"/>
    <w:rsid w:val="006D0B14"/>
    <w:rsid w:val="006D4B44"/>
    <w:rsid w:val="006D4CFA"/>
    <w:rsid w:val="006E54BE"/>
    <w:rsid w:val="006E71D6"/>
    <w:rsid w:val="006E7974"/>
    <w:rsid w:val="006F24D6"/>
    <w:rsid w:val="006F2E37"/>
    <w:rsid w:val="006F322C"/>
    <w:rsid w:val="006F3E88"/>
    <w:rsid w:val="00704210"/>
    <w:rsid w:val="00705336"/>
    <w:rsid w:val="00712BDC"/>
    <w:rsid w:val="007141A4"/>
    <w:rsid w:val="0071711A"/>
    <w:rsid w:val="0072032A"/>
    <w:rsid w:val="00723876"/>
    <w:rsid w:val="00723E73"/>
    <w:rsid w:val="0072403A"/>
    <w:rsid w:val="00724AF2"/>
    <w:rsid w:val="007274CF"/>
    <w:rsid w:val="00727A1D"/>
    <w:rsid w:val="00731504"/>
    <w:rsid w:val="007448C8"/>
    <w:rsid w:val="00746EAD"/>
    <w:rsid w:val="00750600"/>
    <w:rsid w:val="007522D4"/>
    <w:rsid w:val="0075243A"/>
    <w:rsid w:val="007526FE"/>
    <w:rsid w:val="00752A5F"/>
    <w:rsid w:val="007556C8"/>
    <w:rsid w:val="00760865"/>
    <w:rsid w:val="00761254"/>
    <w:rsid w:val="0076149F"/>
    <w:rsid w:val="00761C5A"/>
    <w:rsid w:val="007627A0"/>
    <w:rsid w:val="00763F17"/>
    <w:rsid w:val="00765349"/>
    <w:rsid w:val="0076662F"/>
    <w:rsid w:val="007673EE"/>
    <w:rsid w:val="007706FB"/>
    <w:rsid w:val="00773C73"/>
    <w:rsid w:val="007744B1"/>
    <w:rsid w:val="00780AA5"/>
    <w:rsid w:val="0078205C"/>
    <w:rsid w:val="00782375"/>
    <w:rsid w:val="007845EC"/>
    <w:rsid w:val="00785A83"/>
    <w:rsid w:val="00790B5A"/>
    <w:rsid w:val="007917E9"/>
    <w:rsid w:val="007936F3"/>
    <w:rsid w:val="00793980"/>
    <w:rsid w:val="00796053"/>
    <w:rsid w:val="00796AE6"/>
    <w:rsid w:val="00796F42"/>
    <w:rsid w:val="007A025D"/>
    <w:rsid w:val="007A2927"/>
    <w:rsid w:val="007A2AE2"/>
    <w:rsid w:val="007A3234"/>
    <w:rsid w:val="007A327D"/>
    <w:rsid w:val="007A5052"/>
    <w:rsid w:val="007A5E45"/>
    <w:rsid w:val="007A69A9"/>
    <w:rsid w:val="007A720B"/>
    <w:rsid w:val="007A72C4"/>
    <w:rsid w:val="007A7701"/>
    <w:rsid w:val="007A7C6B"/>
    <w:rsid w:val="007B0DE8"/>
    <w:rsid w:val="007B1431"/>
    <w:rsid w:val="007B27BA"/>
    <w:rsid w:val="007C0E29"/>
    <w:rsid w:val="007C1E6C"/>
    <w:rsid w:val="007C4647"/>
    <w:rsid w:val="007D57BC"/>
    <w:rsid w:val="007E14CE"/>
    <w:rsid w:val="007E3295"/>
    <w:rsid w:val="007E3B64"/>
    <w:rsid w:val="007E41B9"/>
    <w:rsid w:val="007E5A23"/>
    <w:rsid w:val="007F1617"/>
    <w:rsid w:val="007F247D"/>
    <w:rsid w:val="007F44F9"/>
    <w:rsid w:val="007F5519"/>
    <w:rsid w:val="007F58EF"/>
    <w:rsid w:val="007F5E04"/>
    <w:rsid w:val="007F60C7"/>
    <w:rsid w:val="007F6BD3"/>
    <w:rsid w:val="007F7824"/>
    <w:rsid w:val="00803B1B"/>
    <w:rsid w:val="00803B69"/>
    <w:rsid w:val="00803C0B"/>
    <w:rsid w:val="0080418C"/>
    <w:rsid w:val="008044C3"/>
    <w:rsid w:val="008047E1"/>
    <w:rsid w:val="00804826"/>
    <w:rsid w:val="00804CC6"/>
    <w:rsid w:val="008052D2"/>
    <w:rsid w:val="0080669D"/>
    <w:rsid w:val="00810A5E"/>
    <w:rsid w:val="0081293F"/>
    <w:rsid w:val="008209E1"/>
    <w:rsid w:val="00820DA8"/>
    <w:rsid w:val="0082113A"/>
    <w:rsid w:val="0082149E"/>
    <w:rsid w:val="0082202E"/>
    <w:rsid w:val="00823241"/>
    <w:rsid w:val="00827E7B"/>
    <w:rsid w:val="008318AD"/>
    <w:rsid w:val="008325E0"/>
    <w:rsid w:val="00836EE9"/>
    <w:rsid w:val="00837298"/>
    <w:rsid w:val="008408D1"/>
    <w:rsid w:val="0084164B"/>
    <w:rsid w:val="008439C2"/>
    <w:rsid w:val="008442B6"/>
    <w:rsid w:val="0084579B"/>
    <w:rsid w:val="008464E3"/>
    <w:rsid w:val="008465E3"/>
    <w:rsid w:val="0084668B"/>
    <w:rsid w:val="00847B0C"/>
    <w:rsid w:val="00850945"/>
    <w:rsid w:val="008516E8"/>
    <w:rsid w:val="00852FC9"/>
    <w:rsid w:val="00853DEA"/>
    <w:rsid w:val="00854204"/>
    <w:rsid w:val="0085434A"/>
    <w:rsid w:val="00854A51"/>
    <w:rsid w:val="00854D89"/>
    <w:rsid w:val="0085523F"/>
    <w:rsid w:val="00855B55"/>
    <w:rsid w:val="00860E9F"/>
    <w:rsid w:val="00861C6B"/>
    <w:rsid w:val="0086238D"/>
    <w:rsid w:val="008625AE"/>
    <w:rsid w:val="00865342"/>
    <w:rsid w:val="00867F1B"/>
    <w:rsid w:val="00871B3A"/>
    <w:rsid w:val="00873021"/>
    <w:rsid w:val="00876BB2"/>
    <w:rsid w:val="008831F7"/>
    <w:rsid w:val="00885373"/>
    <w:rsid w:val="008866B4"/>
    <w:rsid w:val="0088703E"/>
    <w:rsid w:val="00887718"/>
    <w:rsid w:val="00890119"/>
    <w:rsid w:val="0089203D"/>
    <w:rsid w:val="00894218"/>
    <w:rsid w:val="008A1554"/>
    <w:rsid w:val="008A1603"/>
    <w:rsid w:val="008A211D"/>
    <w:rsid w:val="008A419A"/>
    <w:rsid w:val="008A6E7B"/>
    <w:rsid w:val="008B49CE"/>
    <w:rsid w:val="008B7A03"/>
    <w:rsid w:val="008C1182"/>
    <w:rsid w:val="008C17E6"/>
    <w:rsid w:val="008C1FC3"/>
    <w:rsid w:val="008C479A"/>
    <w:rsid w:val="008C6913"/>
    <w:rsid w:val="008C7891"/>
    <w:rsid w:val="008C7A95"/>
    <w:rsid w:val="008D01A9"/>
    <w:rsid w:val="008D1467"/>
    <w:rsid w:val="008D666F"/>
    <w:rsid w:val="008E1007"/>
    <w:rsid w:val="008E1129"/>
    <w:rsid w:val="008E363A"/>
    <w:rsid w:val="008E3D52"/>
    <w:rsid w:val="008F00AF"/>
    <w:rsid w:val="008F03E5"/>
    <w:rsid w:val="008F21E4"/>
    <w:rsid w:val="008F2782"/>
    <w:rsid w:val="008F603D"/>
    <w:rsid w:val="008F6F33"/>
    <w:rsid w:val="008F7D0A"/>
    <w:rsid w:val="008F7D8C"/>
    <w:rsid w:val="00900463"/>
    <w:rsid w:val="00901A93"/>
    <w:rsid w:val="00901BC0"/>
    <w:rsid w:val="00902288"/>
    <w:rsid w:val="009030F5"/>
    <w:rsid w:val="009037FF"/>
    <w:rsid w:val="009048BE"/>
    <w:rsid w:val="009121D3"/>
    <w:rsid w:val="0091399C"/>
    <w:rsid w:val="009159C8"/>
    <w:rsid w:val="009161B1"/>
    <w:rsid w:val="0091736D"/>
    <w:rsid w:val="00920CA6"/>
    <w:rsid w:val="009264BC"/>
    <w:rsid w:val="00927A4B"/>
    <w:rsid w:val="00931065"/>
    <w:rsid w:val="00932085"/>
    <w:rsid w:val="00936614"/>
    <w:rsid w:val="009403B6"/>
    <w:rsid w:val="009439D9"/>
    <w:rsid w:val="00944623"/>
    <w:rsid w:val="00947BDE"/>
    <w:rsid w:val="0095167C"/>
    <w:rsid w:val="00955E5F"/>
    <w:rsid w:val="00955EA6"/>
    <w:rsid w:val="00956E28"/>
    <w:rsid w:val="00961331"/>
    <w:rsid w:val="00964104"/>
    <w:rsid w:val="0096555D"/>
    <w:rsid w:val="00965E34"/>
    <w:rsid w:val="00966260"/>
    <w:rsid w:val="00966BCC"/>
    <w:rsid w:val="00967FC8"/>
    <w:rsid w:val="00970AB6"/>
    <w:rsid w:val="009721CA"/>
    <w:rsid w:val="00973488"/>
    <w:rsid w:val="00977189"/>
    <w:rsid w:val="00982B27"/>
    <w:rsid w:val="00984740"/>
    <w:rsid w:val="00985748"/>
    <w:rsid w:val="009861A9"/>
    <w:rsid w:val="009867E3"/>
    <w:rsid w:val="0099106C"/>
    <w:rsid w:val="0099168D"/>
    <w:rsid w:val="0099219D"/>
    <w:rsid w:val="009929F3"/>
    <w:rsid w:val="00992DA4"/>
    <w:rsid w:val="00992DDD"/>
    <w:rsid w:val="009942AE"/>
    <w:rsid w:val="009945DB"/>
    <w:rsid w:val="00995B0F"/>
    <w:rsid w:val="009964CA"/>
    <w:rsid w:val="009A0F5A"/>
    <w:rsid w:val="009A100B"/>
    <w:rsid w:val="009A11AF"/>
    <w:rsid w:val="009A3CC2"/>
    <w:rsid w:val="009B0826"/>
    <w:rsid w:val="009B493C"/>
    <w:rsid w:val="009B5A1A"/>
    <w:rsid w:val="009B7A98"/>
    <w:rsid w:val="009B7E4F"/>
    <w:rsid w:val="009C0CDD"/>
    <w:rsid w:val="009C22A3"/>
    <w:rsid w:val="009C28F5"/>
    <w:rsid w:val="009C2FD7"/>
    <w:rsid w:val="009C4F49"/>
    <w:rsid w:val="009C6F90"/>
    <w:rsid w:val="009C737E"/>
    <w:rsid w:val="009C7857"/>
    <w:rsid w:val="009C7877"/>
    <w:rsid w:val="009D029B"/>
    <w:rsid w:val="009D08C2"/>
    <w:rsid w:val="009D2F00"/>
    <w:rsid w:val="009D4AD0"/>
    <w:rsid w:val="009D55F5"/>
    <w:rsid w:val="009E05DF"/>
    <w:rsid w:val="009E3865"/>
    <w:rsid w:val="009E3AAA"/>
    <w:rsid w:val="009E538F"/>
    <w:rsid w:val="009E5BE7"/>
    <w:rsid w:val="009E668E"/>
    <w:rsid w:val="009E6707"/>
    <w:rsid w:val="009E736A"/>
    <w:rsid w:val="009E779B"/>
    <w:rsid w:val="009F15F5"/>
    <w:rsid w:val="009F357E"/>
    <w:rsid w:val="00A01935"/>
    <w:rsid w:val="00A019EB"/>
    <w:rsid w:val="00A05672"/>
    <w:rsid w:val="00A06895"/>
    <w:rsid w:val="00A06D91"/>
    <w:rsid w:val="00A130F7"/>
    <w:rsid w:val="00A140B9"/>
    <w:rsid w:val="00A14667"/>
    <w:rsid w:val="00A219A7"/>
    <w:rsid w:val="00A2762E"/>
    <w:rsid w:val="00A30E99"/>
    <w:rsid w:val="00A319C7"/>
    <w:rsid w:val="00A40F4F"/>
    <w:rsid w:val="00A41F32"/>
    <w:rsid w:val="00A45361"/>
    <w:rsid w:val="00A45821"/>
    <w:rsid w:val="00A46598"/>
    <w:rsid w:val="00A4680F"/>
    <w:rsid w:val="00A5280D"/>
    <w:rsid w:val="00A52E6A"/>
    <w:rsid w:val="00A540EF"/>
    <w:rsid w:val="00A55ACB"/>
    <w:rsid w:val="00A57456"/>
    <w:rsid w:val="00A60CE1"/>
    <w:rsid w:val="00A61995"/>
    <w:rsid w:val="00A61B7E"/>
    <w:rsid w:val="00A627AA"/>
    <w:rsid w:val="00A62AAC"/>
    <w:rsid w:val="00A634B7"/>
    <w:rsid w:val="00A63E21"/>
    <w:rsid w:val="00A64955"/>
    <w:rsid w:val="00A73477"/>
    <w:rsid w:val="00A76747"/>
    <w:rsid w:val="00A77105"/>
    <w:rsid w:val="00A811AD"/>
    <w:rsid w:val="00A83CE6"/>
    <w:rsid w:val="00A85439"/>
    <w:rsid w:val="00A92EE8"/>
    <w:rsid w:val="00A96F0E"/>
    <w:rsid w:val="00A97391"/>
    <w:rsid w:val="00A9753E"/>
    <w:rsid w:val="00AA048B"/>
    <w:rsid w:val="00AA13FF"/>
    <w:rsid w:val="00AA4826"/>
    <w:rsid w:val="00AB0AA4"/>
    <w:rsid w:val="00AB1F00"/>
    <w:rsid w:val="00AB3D1B"/>
    <w:rsid w:val="00AB426E"/>
    <w:rsid w:val="00AB4B09"/>
    <w:rsid w:val="00AC4A7E"/>
    <w:rsid w:val="00AC5921"/>
    <w:rsid w:val="00AC79EA"/>
    <w:rsid w:val="00AD2723"/>
    <w:rsid w:val="00AD2DAB"/>
    <w:rsid w:val="00AD4228"/>
    <w:rsid w:val="00AE0F88"/>
    <w:rsid w:val="00AF0CA5"/>
    <w:rsid w:val="00AF3F66"/>
    <w:rsid w:val="00AF5005"/>
    <w:rsid w:val="00AF68BE"/>
    <w:rsid w:val="00B00189"/>
    <w:rsid w:val="00B00248"/>
    <w:rsid w:val="00B02E98"/>
    <w:rsid w:val="00B03CB6"/>
    <w:rsid w:val="00B04151"/>
    <w:rsid w:val="00B05A87"/>
    <w:rsid w:val="00B101CC"/>
    <w:rsid w:val="00B10587"/>
    <w:rsid w:val="00B10D3A"/>
    <w:rsid w:val="00B11324"/>
    <w:rsid w:val="00B12860"/>
    <w:rsid w:val="00B12B52"/>
    <w:rsid w:val="00B221D8"/>
    <w:rsid w:val="00B22632"/>
    <w:rsid w:val="00B23A61"/>
    <w:rsid w:val="00B23C7C"/>
    <w:rsid w:val="00B2441B"/>
    <w:rsid w:val="00B302A6"/>
    <w:rsid w:val="00B3104C"/>
    <w:rsid w:val="00B31869"/>
    <w:rsid w:val="00B31881"/>
    <w:rsid w:val="00B31D50"/>
    <w:rsid w:val="00B33317"/>
    <w:rsid w:val="00B36855"/>
    <w:rsid w:val="00B40326"/>
    <w:rsid w:val="00B41C56"/>
    <w:rsid w:val="00B44F62"/>
    <w:rsid w:val="00B45701"/>
    <w:rsid w:val="00B45921"/>
    <w:rsid w:val="00B4668E"/>
    <w:rsid w:val="00B47A57"/>
    <w:rsid w:val="00B508F8"/>
    <w:rsid w:val="00B50B3D"/>
    <w:rsid w:val="00B56C1B"/>
    <w:rsid w:val="00B64DEB"/>
    <w:rsid w:val="00B65AAA"/>
    <w:rsid w:val="00B677E5"/>
    <w:rsid w:val="00B7643E"/>
    <w:rsid w:val="00B831B9"/>
    <w:rsid w:val="00B83FE1"/>
    <w:rsid w:val="00B84DC1"/>
    <w:rsid w:val="00B86067"/>
    <w:rsid w:val="00B87152"/>
    <w:rsid w:val="00B87E8D"/>
    <w:rsid w:val="00B9003C"/>
    <w:rsid w:val="00B904FB"/>
    <w:rsid w:val="00B91479"/>
    <w:rsid w:val="00B92897"/>
    <w:rsid w:val="00B93986"/>
    <w:rsid w:val="00B94DBB"/>
    <w:rsid w:val="00BA21FF"/>
    <w:rsid w:val="00BB3523"/>
    <w:rsid w:val="00BB36E5"/>
    <w:rsid w:val="00BB387A"/>
    <w:rsid w:val="00BB43E9"/>
    <w:rsid w:val="00BB7304"/>
    <w:rsid w:val="00BC1F0F"/>
    <w:rsid w:val="00BC466A"/>
    <w:rsid w:val="00BD6383"/>
    <w:rsid w:val="00BD7194"/>
    <w:rsid w:val="00BE029F"/>
    <w:rsid w:val="00BE456A"/>
    <w:rsid w:val="00BE6512"/>
    <w:rsid w:val="00BF0101"/>
    <w:rsid w:val="00BF1DE5"/>
    <w:rsid w:val="00BF3A67"/>
    <w:rsid w:val="00BF4347"/>
    <w:rsid w:val="00BF555A"/>
    <w:rsid w:val="00C00382"/>
    <w:rsid w:val="00C0496D"/>
    <w:rsid w:val="00C04A78"/>
    <w:rsid w:val="00C07EF6"/>
    <w:rsid w:val="00C150FF"/>
    <w:rsid w:val="00C1548A"/>
    <w:rsid w:val="00C15ACE"/>
    <w:rsid w:val="00C16AC5"/>
    <w:rsid w:val="00C26E7B"/>
    <w:rsid w:val="00C26F29"/>
    <w:rsid w:val="00C27935"/>
    <w:rsid w:val="00C35518"/>
    <w:rsid w:val="00C40C01"/>
    <w:rsid w:val="00C40CD9"/>
    <w:rsid w:val="00C42680"/>
    <w:rsid w:val="00C44FC6"/>
    <w:rsid w:val="00C4662A"/>
    <w:rsid w:val="00C5164B"/>
    <w:rsid w:val="00C52D33"/>
    <w:rsid w:val="00C53270"/>
    <w:rsid w:val="00C5661C"/>
    <w:rsid w:val="00C6344A"/>
    <w:rsid w:val="00C667C0"/>
    <w:rsid w:val="00C67B51"/>
    <w:rsid w:val="00C715CF"/>
    <w:rsid w:val="00C72134"/>
    <w:rsid w:val="00C724E1"/>
    <w:rsid w:val="00C75A30"/>
    <w:rsid w:val="00C76F84"/>
    <w:rsid w:val="00C81478"/>
    <w:rsid w:val="00C83A3D"/>
    <w:rsid w:val="00C869A4"/>
    <w:rsid w:val="00C86A0E"/>
    <w:rsid w:val="00C90ADE"/>
    <w:rsid w:val="00C91452"/>
    <w:rsid w:val="00C91B6B"/>
    <w:rsid w:val="00C92398"/>
    <w:rsid w:val="00C9326C"/>
    <w:rsid w:val="00C935C0"/>
    <w:rsid w:val="00C946F1"/>
    <w:rsid w:val="00C949D8"/>
    <w:rsid w:val="00C9716F"/>
    <w:rsid w:val="00C97576"/>
    <w:rsid w:val="00C9796F"/>
    <w:rsid w:val="00CA0FE6"/>
    <w:rsid w:val="00CA2265"/>
    <w:rsid w:val="00CA3F4A"/>
    <w:rsid w:val="00CB0045"/>
    <w:rsid w:val="00CB0080"/>
    <w:rsid w:val="00CB04F9"/>
    <w:rsid w:val="00CB2756"/>
    <w:rsid w:val="00CB2AE5"/>
    <w:rsid w:val="00CB4220"/>
    <w:rsid w:val="00CB5242"/>
    <w:rsid w:val="00CB74A9"/>
    <w:rsid w:val="00CC1AF4"/>
    <w:rsid w:val="00CC2A16"/>
    <w:rsid w:val="00CC3274"/>
    <w:rsid w:val="00CC4179"/>
    <w:rsid w:val="00CC42BE"/>
    <w:rsid w:val="00CC4526"/>
    <w:rsid w:val="00CC5B6C"/>
    <w:rsid w:val="00CC7D18"/>
    <w:rsid w:val="00CD0579"/>
    <w:rsid w:val="00CD258C"/>
    <w:rsid w:val="00CD4959"/>
    <w:rsid w:val="00CD612D"/>
    <w:rsid w:val="00CE61C7"/>
    <w:rsid w:val="00CE6863"/>
    <w:rsid w:val="00CE6CAA"/>
    <w:rsid w:val="00CF4B57"/>
    <w:rsid w:val="00CF5683"/>
    <w:rsid w:val="00CF58E7"/>
    <w:rsid w:val="00D02B1B"/>
    <w:rsid w:val="00D1504E"/>
    <w:rsid w:val="00D21590"/>
    <w:rsid w:val="00D23499"/>
    <w:rsid w:val="00D235A0"/>
    <w:rsid w:val="00D23730"/>
    <w:rsid w:val="00D23999"/>
    <w:rsid w:val="00D242CD"/>
    <w:rsid w:val="00D26137"/>
    <w:rsid w:val="00D300D0"/>
    <w:rsid w:val="00D30454"/>
    <w:rsid w:val="00D32A99"/>
    <w:rsid w:val="00D33C83"/>
    <w:rsid w:val="00D34A49"/>
    <w:rsid w:val="00D35AD8"/>
    <w:rsid w:val="00D40EBE"/>
    <w:rsid w:val="00D4232F"/>
    <w:rsid w:val="00D5193F"/>
    <w:rsid w:val="00D5234F"/>
    <w:rsid w:val="00D52C3A"/>
    <w:rsid w:val="00D52CF7"/>
    <w:rsid w:val="00D52E38"/>
    <w:rsid w:val="00D5621A"/>
    <w:rsid w:val="00D566EA"/>
    <w:rsid w:val="00D57478"/>
    <w:rsid w:val="00D57CCC"/>
    <w:rsid w:val="00D608D1"/>
    <w:rsid w:val="00D610A3"/>
    <w:rsid w:val="00D61A47"/>
    <w:rsid w:val="00D62271"/>
    <w:rsid w:val="00D64D99"/>
    <w:rsid w:val="00D65A8B"/>
    <w:rsid w:val="00D6647D"/>
    <w:rsid w:val="00D66B30"/>
    <w:rsid w:val="00D71FDB"/>
    <w:rsid w:val="00D7257E"/>
    <w:rsid w:val="00D72580"/>
    <w:rsid w:val="00D73327"/>
    <w:rsid w:val="00D74095"/>
    <w:rsid w:val="00D749FC"/>
    <w:rsid w:val="00D74D1D"/>
    <w:rsid w:val="00D754F5"/>
    <w:rsid w:val="00D76518"/>
    <w:rsid w:val="00D83983"/>
    <w:rsid w:val="00D84AB5"/>
    <w:rsid w:val="00D862EF"/>
    <w:rsid w:val="00D920D6"/>
    <w:rsid w:val="00D926A8"/>
    <w:rsid w:val="00D93A36"/>
    <w:rsid w:val="00D96550"/>
    <w:rsid w:val="00D972EC"/>
    <w:rsid w:val="00D97E80"/>
    <w:rsid w:val="00DA0374"/>
    <w:rsid w:val="00DA19BF"/>
    <w:rsid w:val="00DA1A53"/>
    <w:rsid w:val="00DA3122"/>
    <w:rsid w:val="00DA5596"/>
    <w:rsid w:val="00DA63CB"/>
    <w:rsid w:val="00DA7BF6"/>
    <w:rsid w:val="00DB164B"/>
    <w:rsid w:val="00DB217F"/>
    <w:rsid w:val="00DB33FD"/>
    <w:rsid w:val="00DB5CC4"/>
    <w:rsid w:val="00DB6882"/>
    <w:rsid w:val="00DB794C"/>
    <w:rsid w:val="00DC02B0"/>
    <w:rsid w:val="00DC1EF8"/>
    <w:rsid w:val="00DC2FF0"/>
    <w:rsid w:val="00DC3E9C"/>
    <w:rsid w:val="00DC416A"/>
    <w:rsid w:val="00DC574B"/>
    <w:rsid w:val="00DD083A"/>
    <w:rsid w:val="00DD145E"/>
    <w:rsid w:val="00DD15EE"/>
    <w:rsid w:val="00DD197F"/>
    <w:rsid w:val="00DD3BE2"/>
    <w:rsid w:val="00DE27CD"/>
    <w:rsid w:val="00DE3DC2"/>
    <w:rsid w:val="00DE781B"/>
    <w:rsid w:val="00DE7C9A"/>
    <w:rsid w:val="00DF2365"/>
    <w:rsid w:val="00DF4AF0"/>
    <w:rsid w:val="00E004F8"/>
    <w:rsid w:val="00E00C04"/>
    <w:rsid w:val="00E04E70"/>
    <w:rsid w:val="00E05AB7"/>
    <w:rsid w:val="00E05D86"/>
    <w:rsid w:val="00E1109A"/>
    <w:rsid w:val="00E179C9"/>
    <w:rsid w:val="00E17EF3"/>
    <w:rsid w:val="00E23811"/>
    <w:rsid w:val="00E23DAF"/>
    <w:rsid w:val="00E2726E"/>
    <w:rsid w:val="00E31E60"/>
    <w:rsid w:val="00E33AD9"/>
    <w:rsid w:val="00E361AB"/>
    <w:rsid w:val="00E36234"/>
    <w:rsid w:val="00E36286"/>
    <w:rsid w:val="00E37339"/>
    <w:rsid w:val="00E4052A"/>
    <w:rsid w:val="00E42D14"/>
    <w:rsid w:val="00E44770"/>
    <w:rsid w:val="00E457EC"/>
    <w:rsid w:val="00E45A6B"/>
    <w:rsid w:val="00E504F6"/>
    <w:rsid w:val="00E52199"/>
    <w:rsid w:val="00E53BDC"/>
    <w:rsid w:val="00E54318"/>
    <w:rsid w:val="00E54F70"/>
    <w:rsid w:val="00E55576"/>
    <w:rsid w:val="00E5681D"/>
    <w:rsid w:val="00E5738F"/>
    <w:rsid w:val="00E577B6"/>
    <w:rsid w:val="00E5780B"/>
    <w:rsid w:val="00E61222"/>
    <w:rsid w:val="00E62A37"/>
    <w:rsid w:val="00E64B62"/>
    <w:rsid w:val="00E668CA"/>
    <w:rsid w:val="00E669FD"/>
    <w:rsid w:val="00E67C79"/>
    <w:rsid w:val="00E70EC6"/>
    <w:rsid w:val="00E71D3A"/>
    <w:rsid w:val="00E75979"/>
    <w:rsid w:val="00E7597C"/>
    <w:rsid w:val="00E75C1C"/>
    <w:rsid w:val="00E85B4E"/>
    <w:rsid w:val="00E85D30"/>
    <w:rsid w:val="00E90117"/>
    <w:rsid w:val="00E9154A"/>
    <w:rsid w:val="00E92840"/>
    <w:rsid w:val="00E96F76"/>
    <w:rsid w:val="00EA0381"/>
    <w:rsid w:val="00EA048E"/>
    <w:rsid w:val="00EA2CC5"/>
    <w:rsid w:val="00EA3803"/>
    <w:rsid w:val="00EA46FE"/>
    <w:rsid w:val="00EA777F"/>
    <w:rsid w:val="00EA79C9"/>
    <w:rsid w:val="00EB0686"/>
    <w:rsid w:val="00EB114B"/>
    <w:rsid w:val="00EB3A7A"/>
    <w:rsid w:val="00EB5C47"/>
    <w:rsid w:val="00EB69FD"/>
    <w:rsid w:val="00EC0A8E"/>
    <w:rsid w:val="00EC4B19"/>
    <w:rsid w:val="00EC65E9"/>
    <w:rsid w:val="00EC76FB"/>
    <w:rsid w:val="00EC7FF3"/>
    <w:rsid w:val="00ED02DD"/>
    <w:rsid w:val="00ED03F4"/>
    <w:rsid w:val="00ED28A6"/>
    <w:rsid w:val="00ED2D0F"/>
    <w:rsid w:val="00ED46DA"/>
    <w:rsid w:val="00ED5989"/>
    <w:rsid w:val="00EE0012"/>
    <w:rsid w:val="00EE0C26"/>
    <w:rsid w:val="00EE1B45"/>
    <w:rsid w:val="00EE290D"/>
    <w:rsid w:val="00EE64B1"/>
    <w:rsid w:val="00EF0DAA"/>
    <w:rsid w:val="00EF1397"/>
    <w:rsid w:val="00EF2B1A"/>
    <w:rsid w:val="00EF4550"/>
    <w:rsid w:val="00EF4669"/>
    <w:rsid w:val="00EF4C72"/>
    <w:rsid w:val="00EF53B2"/>
    <w:rsid w:val="00EF5BBF"/>
    <w:rsid w:val="00EF690F"/>
    <w:rsid w:val="00EF7592"/>
    <w:rsid w:val="00F02058"/>
    <w:rsid w:val="00F04A7C"/>
    <w:rsid w:val="00F10EFF"/>
    <w:rsid w:val="00F117B9"/>
    <w:rsid w:val="00F12CB0"/>
    <w:rsid w:val="00F12DA8"/>
    <w:rsid w:val="00F14706"/>
    <w:rsid w:val="00F1585F"/>
    <w:rsid w:val="00F17F95"/>
    <w:rsid w:val="00F2300F"/>
    <w:rsid w:val="00F254E8"/>
    <w:rsid w:val="00F27495"/>
    <w:rsid w:val="00F300F5"/>
    <w:rsid w:val="00F31448"/>
    <w:rsid w:val="00F3469E"/>
    <w:rsid w:val="00F35423"/>
    <w:rsid w:val="00F366B1"/>
    <w:rsid w:val="00F36FC8"/>
    <w:rsid w:val="00F3793E"/>
    <w:rsid w:val="00F4561B"/>
    <w:rsid w:val="00F460E8"/>
    <w:rsid w:val="00F46E04"/>
    <w:rsid w:val="00F5399C"/>
    <w:rsid w:val="00F566F2"/>
    <w:rsid w:val="00F6253B"/>
    <w:rsid w:val="00F63761"/>
    <w:rsid w:val="00F63DF8"/>
    <w:rsid w:val="00F640CF"/>
    <w:rsid w:val="00F66F01"/>
    <w:rsid w:val="00F67E84"/>
    <w:rsid w:val="00F705DB"/>
    <w:rsid w:val="00F73BF4"/>
    <w:rsid w:val="00F76C5E"/>
    <w:rsid w:val="00F7782C"/>
    <w:rsid w:val="00F80D53"/>
    <w:rsid w:val="00F815CA"/>
    <w:rsid w:val="00F82594"/>
    <w:rsid w:val="00F851AD"/>
    <w:rsid w:val="00F85C1C"/>
    <w:rsid w:val="00F85D4C"/>
    <w:rsid w:val="00F86D80"/>
    <w:rsid w:val="00F90997"/>
    <w:rsid w:val="00F9219F"/>
    <w:rsid w:val="00F92BB6"/>
    <w:rsid w:val="00F9398D"/>
    <w:rsid w:val="00F9495F"/>
    <w:rsid w:val="00F95935"/>
    <w:rsid w:val="00F96386"/>
    <w:rsid w:val="00F96FA3"/>
    <w:rsid w:val="00F970AB"/>
    <w:rsid w:val="00FA7006"/>
    <w:rsid w:val="00FA77F2"/>
    <w:rsid w:val="00FB5A43"/>
    <w:rsid w:val="00FC118F"/>
    <w:rsid w:val="00FC309F"/>
    <w:rsid w:val="00FC322B"/>
    <w:rsid w:val="00FC3595"/>
    <w:rsid w:val="00FC362C"/>
    <w:rsid w:val="00FC38D1"/>
    <w:rsid w:val="00FC41F6"/>
    <w:rsid w:val="00FC5F2C"/>
    <w:rsid w:val="00FC68B9"/>
    <w:rsid w:val="00FC738D"/>
    <w:rsid w:val="00FD24CC"/>
    <w:rsid w:val="00FD27E8"/>
    <w:rsid w:val="00FD65C5"/>
    <w:rsid w:val="00FD6D6C"/>
    <w:rsid w:val="00FE0099"/>
    <w:rsid w:val="00FE2271"/>
    <w:rsid w:val="00FE4932"/>
    <w:rsid w:val="00FE7640"/>
    <w:rsid w:val="00FE78DB"/>
    <w:rsid w:val="00FF2385"/>
    <w:rsid w:val="00FF2AF9"/>
    <w:rsid w:val="00FF3236"/>
    <w:rsid w:val="00FF3554"/>
    <w:rsid w:val="00FF40F6"/>
    <w:rsid w:val="03A45ECB"/>
    <w:rsid w:val="045E2B6F"/>
    <w:rsid w:val="0513BEC3"/>
    <w:rsid w:val="0701F4B3"/>
    <w:rsid w:val="10779BAD"/>
    <w:rsid w:val="10975534"/>
    <w:rsid w:val="16A97457"/>
    <w:rsid w:val="16D16F17"/>
    <w:rsid w:val="1769D944"/>
    <w:rsid w:val="1F2A4265"/>
    <w:rsid w:val="23771A9A"/>
    <w:rsid w:val="25784CE4"/>
    <w:rsid w:val="28A8AB09"/>
    <w:rsid w:val="2C0FDFC7"/>
    <w:rsid w:val="2EFE61D4"/>
    <w:rsid w:val="30CCFC99"/>
    <w:rsid w:val="330B855F"/>
    <w:rsid w:val="35CEF7D4"/>
    <w:rsid w:val="35F828AE"/>
    <w:rsid w:val="3827DDEE"/>
    <w:rsid w:val="38D3A017"/>
    <w:rsid w:val="38D43E53"/>
    <w:rsid w:val="3B2002E4"/>
    <w:rsid w:val="3DA8117F"/>
    <w:rsid w:val="3DE0D775"/>
    <w:rsid w:val="3FFE77B3"/>
    <w:rsid w:val="40830477"/>
    <w:rsid w:val="460E82C7"/>
    <w:rsid w:val="46E10C60"/>
    <w:rsid w:val="4CB8D576"/>
    <w:rsid w:val="4F6D9740"/>
    <w:rsid w:val="508FC954"/>
    <w:rsid w:val="50C3EBCB"/>
    <w:rsid w:val="522B99B5"/>
    <w:rsid w:val="572C3321"/>
    <w:rsid w:val="5B9BAD32"/>
    <w:rsid w:val="5E559EE6"/>
    <w:rsid w:val="5E8784ED"/>
    <w:rsid w:val="5EB5E0EA"/>
    <w:rsid w:val="5FCA4C6C"/>
    <w:rsid w:val="6051B14B"/>
    <w:rsid w:val="607D049B"/>
    <w:rsid w:val="65C97381"/>
    <w:rsid w:val="6750761C"/>
    <w:rsid w:val="6C45B2BA"/>
    <w:rsid w:val="70BF42B1"/>
    <w:rsid w:val="723AA5D2"/>
    <w:rsid w:val="72BA31A7"/>
    <w:rsid w:val="7436486E"/>
    <w:rsid w:val="76C909B4"/>
    <w:rsid w:val="7734AEBA"/>
    <w:rsid w:val="78738EBF"/>
    <w:rsid w:val="791F2593"/>
    <w:rsid w:val="798F57C9"/>
    <w:rsid w:val="7A7731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62257"/>
  <w15:docId w15:val="{4CEA0BC8-6E0E-4725-A39E-174CC6C1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C0D"/>
    <w:pPr>
      <w:spacing w:after="120"/>
    </w:pPr>
    <w:rPr>
      <w:rFonts w:ascii="Unilever Shilling" w:hAnsi="Unilever Shilling"/>
      <w:color w:val="000000" w:themeColor="text1"/>
      <w:sz w:val="22"/>
    </w:rPr>
  </w:style>
  <w:style w:type="paragraph" w:styleId="Nagwek1">
    <w:name w:val="heading 1"/>
    <w:basedOn w:val="Normalny"/>
    <w:next w:val="Normalny"/>
    <w:link w:val="Nagwek1Znak"/>
    <w:uiPriority w:val="9"/>
    <w:rsid w:val="005870BD"/>
    <w:pPr>
      <w:keepNext/>
      <w:keepLines/>
      <w:spacing w:before="360" w:after="0"/>
      <w:outlineLvl w:val="0"/>
    </w:pPr>
    <w:rPr>
      <w:rFonts w:asciiTheme="majorHAnsi" w:eastAsiaTheme="majorEastAsia" w:hAnsiTheme="majorHAnsi" w:cstheme="majorBidi"/>
      <w:bCs/>
      <w:color w:val="1F36C7" w:themeColor="text2"/>
      <w:sz w:val="32"/>
      <w:szCs w:val="28"/>
    </w:rPr>
  </w:style>
  <w:style w:type="paragraph" w:styleId="Nagwek2">
    <w:name w:val="heading 2"/>
    <w:basedOn w:val="Normalny"/>
    <w:next w:val="Normalny"/>
    <w:link w:val="Nagwek2Znak"/>
    <w:uiPriority w:val="9"/>
    <w:semiHidden/>
    <w:unhideWhenUsed/>
    <w:qFormat/>
    <w:rsid w:val="005870BD"/>
    <w:pPr>
      <w:keepNext/>
      <w:keepLines/>
      <w:spacing w:before="40" w:after="0"/>
      <w:outlineLvl w:val="1"/>
    </w:pPr>
    <w:rPr>
      <w:rFonts w:asciiTheme="majorHAnsi" w:eastAsiaTheme="majorEastAsia" w:hAnsiTheme="majorHAnsi" w:cstheme="majorBidi"/>
      <w:color w:val="0046B3" w:themeColor="accent1" w:themeShade="BF"/>
      <w:sz w:val="26"/>
      <w:szCs w:val="26"/>
    </w:rPr>
  </w:style>
  <w:style w:type="paragraph" w:styleId="Nagwek3">
    <w:name w:val="heading 3"/>
    <w:basedOn w:val="Normalny"/>
    <w:next w:val="Normalny"/>
    <w:link w:val="Nagwek3Znak"/>
    <w:uiPriority w:val="9"/>
    <w:semiHidden/>
    <w:unhideWhenUsed/>
    <w:qFormat/>
    <w:rsid w:val="005870BD"/>
    <w:pPr>
      <w:keepNext/>
      <w:keepLines/>
      <w:spacing w:before="40" w:after="0"/>
      <w:outlineLvl w:val="2"/>
    </w:pPr>
    <w:rPr>
      <w:rFonts w:asciiTheme="majorHAnsi" w:eastAsiaTheme="majorEastAsia" w:hAnsiTheme="majorHAnsi" w:cstheme="majorBidi"/>
      <w:color w:val="002E77" w:themeColor="accent1" w:themeShade="7F"/>
    </w:rPr>
  </w:style>
  <w:style w:type="paragraph" w:styleId="Nagwek4">
    <w:name w:val="heading 4"/>
    <w:basedOn w:val="Normalny"/>
    <w:next w:val="Normalny"/>
    <w:link w:val="Nagwek4Znak"/>
    <w:uiPriority w:val="9"/>
    <w:semiHidden/>
    <w:unhideWhenUsed/>
    <w:qFormat/>
    <w:rsid w:val="005870BD"/>
    <w:pPr>
      <w:keepNext/>
      <w:keepLines/>
      <w:spacing w:before="40" w:after="0"/>
      <w:outlineLvl w:val="3"/>
    </w:pPr>
    <w:rPr>
      <w:rFonts w:asciiTheme="majorHAnsi" w:eastAsiaTheme="majorEastAsia" w:hAnsiTheme="majorHAnsi" w:cstheme="majorBidi"/>
      <w:i/>
      <w:iCs/>
      <w:color w:val="0046B3" w:themeColor="accent1" w:themeShade="BF"/>
    </w:rPr>
  </w:style>
  <w:style w:type="paragraph" w:styleId="Nagwek5">
    <w:name w:val="heading 5"/>
    <w:basedOn w:val="Normalny"/>
    <w:next w:val="Normalny"/>
    <w:link w:val="Nagwek5Znak"/>
    <w:uiPriority w:val="9"/>
    <w:semiHidden/>
    <w:unhideWhenUsed/>
    <w:qFormat/>
    <w:rsid w:val="005870BD"/>
    <w:pPr>
      <w:keepNext/>
      <w:keepLines/>
      <w:spacing w:before="40" w:after="0"/>
      <w:outlineLvl w:val="4"/>
    </w:pPr>
    <w:rPr>
      <w:rFonts w:asciiTheme="majorHAnsi" w:eastAsiaTheme="majorEastAsia" w:hAnsiTheme="majorHAnsi" w:cstheme="majorBidi"/>
      <w:color w:val="0046B3" w:themeColor="accent1" w:themeShade="BF"/>
    </w:rPr>
  </w:style>
  <w:style w:type="paragraph" w:styleId="Nagwek6">
    <w:name w:val="heading 6"/>
    <w:basedOn w:val="Normalny"/>
    <w:next w:val="Normalny"/>
    <w:link w:val="Nagwek6Znak"/>
    <w:uiPriority w:val="9"/>
    <w:semiHidden/>
    <w:unhideWhenUsed/>
    <w:qFormat/>
    <w:rsid w:val="005870BD"/>
    <w:pPr>
      <w:keepNext/>
      <w:keepLines/>
      <w:spacing w:before="40" w:after="0"/>
      <w:outlineLvl w:val="5"/>
    </w:pPr>
    <w:rPr>
      <w:rFonts w:asciiTheme="majorHAnsi" w:eastAsiaTheme="majorEastAsia" w:hAnsiTheme="majorHAnsi" w:cstheme="majorBidi"/>
      <w:color w:val="002E77" w:themeColor="accent1" w:themeShade="7F"/>
    </w:rPr>
  </w:style>
  <w:style w:type="paragraph" w:styleId="Nagwek7">
    <w:name w:val="heading 7"/>
    <w:basedOn w:val="Normalny"/>
    <w:next w:val="Normalny"/>
    <w:link w:val="Nagwek7Znak"/>
    <w:uiPriority w:val="9"/>
    <w:semiHidden/>
    <w:unhideWhenUsed/>
    <w:qFormat/>
    <w:rsid w:val="005870BD"/>
    <w:pPr>
      <w:keepNext/>
      <w:keepLines/>
      <w:spacing w:before="40" w:after="0"/>
      <w:outlineLvl w:val="6"/>
    </w:pPr>
    <w:rPr>
      <w:rFonts w:asciiTheme="majorHAnsi" w:eastAsiaTheme="majorEastAsia" w:hAnsiTheme="majorHAnsi" w:cstheme="majorBidi"/>
      <w:i/>
      <w:iCs/>
      <w:color w:val="002E77" w:themeColor="accent1" w:themeShade="7F"/>
    </w:rPr>
  </w:style>
  <w:style w:type="paragraph" w:styleId="Nagwek8">
    <w:name w:val="heading 8"/>
    <w:basedOn w:val="Normalny"/>
    <w:next w:val="Normalny"/>
    <w:link w:val="Nagwek8Znak"/>
    <w:uiPriority w:val="9"/>
    <w:semiHidden/>
    <w:unhideWhenUsed/>
    <w:qFormat/>
    <w:rsid w:val="005870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870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Siatkatabelijasna">
    <w:name w:val="Grid Table Light"/>
    <w:basedOn w:val="Standardowy"/>
    <w:uiPriority w:val="40"/>
    <w:rsid w:val="003861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3861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nyWeb">
    <w:name w:val="Normal (Web)"/>
    <w:basedOn w:val="Normalny"/>
    <w:uiPriority w:val="99"/>
    <w:unhideWhenUsed/>
    <w:rsid w:val="00AA4826"/>
    <w:pPr>
      <w:spacing w:before="100" w:beforeAutospacing="1" w:after="100" w:afterAutospacing="1"/>
    </w:pPr>
    <w:rPr>
      <w:rFonts w:ascii="Times New Roman" w:eastAsia="Times New Roman" w:hAnsi="Times New Roman" w:cs="Times New Roman"/>
      <w:lang w:eastAsia="en-GB"/>
    </w:rPr>
  </w:style>
  <w:style w:type="paragraph" w:styleId="Bezodstpw">
    <w:name w:val="No Spacing"/>
    <w:link w:val="BezodstpwZnak"/>
    <w:uiPriority w:val="1"/>
    <w:rsid w:val="005870BD"/>
  </w:style>
  <w:style w:type="character" w:customStyle="1" w:styleId="Nagwek1Znak">
    <w:name w:val="Nagłówek 1 Znak"/>
    <w:basedOn w:val="Domylnaczcionkaakapitu"/>
    <w:link w:val="Nagwek1"/>
    <w:uiPriority w:val="9"/>
    <w:rsid w:val="005870BD"/>
    <w:rPr>
      <w:rFonts w:asciiTheme="majorHAnsi" w:eastAsiaTheme="majorEastAsia" w:hAnsiTheme="majorHAnsi" w:cstheme="majorBidi"/>
      <w:bCs/>
      <w:color w:val="1F36C7" w:themeColor="text2"/>
      <w:sz w:val="32"/>
      <w:szCs w:val="28"/>
    </w:rPr>
  </w:style>
  <w:style w:type="paragraph" w:customStyle="1" w:styleId="Subtitle-Unileverblue">
    <w:name w:val="Subtitle - Unilever blue"/>
    <w:basedOn w:val="Subtitle-Canaryyellow"/>
    <w:next w:val="Normalny"/>
    <w:qFormat/>
    <w:rsid w:val="005870BD"/>
    <w:rPr>
      <w:color w:val="1F36C7"/>
    </w:rPr>
  </w:style>
  <w:style w:type="paragraph" w:styleId="Nagwek">
    <w:name w:val="header"/>
    <w:basedOn w:val="Normalny"/>
    <w:link w:val="NagwekZnak"/>
    <w:uiPriority w:val="99"/>
    <w:unhideWhenUsed/>
    <w:rsid w:val="006912ED"/>
    <w:pPr>
      <w:tabs>
        <w:tab w:val="center" w:pos="4513"/>
        <w:tab w:val="right" w:pos="9026"/>
      </w:tabs>
    </w:pPr>
    <w:rPr>
      <w:sz w:val="20"/>
    </w:rPr>
  </w:style>
  <w:style w:type="paragraph" w:customStyle="1" w:styleId="Title-Jadegreen">
    <w:name w:val="Title - Jade green"/>
    <w:basedOn w:val="Normalny"/>
    <w:next w:val="Normalny"/>
    <w:rsid w:val="00333049"/>
    <w:pPr>
      <w:keepNext/>
      <w:keepLines/>
      <w:spacing w:before="240" w:after="240"/>
      <w:contextualSpacing/>
      <w:outlineLvl w:val="0"/>
    </w:pPr>
    <w:rPr>
      <w:rFonts w:eastAsiaTheme="majorEastAsia" w:cs="Times New Roman (Headings CS)"/>
      <w:b/>
      <w:color w:val="00D7C4"/>
      <w:spacing w:val="-10"/>
      <w:kern w:val="28"/>
      <w:sz w:val="56"/>
      <w:szCs w:val="56"/>
    </w:rPr>
  </w:style>
  <w:style w:type="paragraph" w:customStyle="1" w:styleId="Title-Candypink">
    <w:name w:val="Title - Candy pink"/>
    <w:basedOn w:val="Normalny"/>
    <w:next w:val="Subtitle-Candypink"/>
    <w:rsid w:val="00333049"/>
    <w:pPr>
      <w:keepNext/>
      <w:keepLines/>
      <w:spacing w:before="240" w:after="240"/>
      <w:contextualSpacing/>
      <w:outlineLvl w:val="0"/>
    </w:pPr>
    <w:rPr>
      <w:rFonts w:eastAsiaTheme="majorEastAsia" w:cs="Times New Roman (Headings CS)"/>
      <w:b/>
      <w:color w:val="FF79C6"/>
      <w:spacing w:val="-10"/>
      <w:kern w:val="28"/>
      <w:sz w:val="56"/>
      <w:szCs w:val="56"/>
    </w:rPr>
  </w:style>
  <w:style w:type="paragraph" w:customStyle="1" w:styleId="Title-Orchidpurple">
    <w:name w:val="Title - Orchid purple"/>
    <w:basedOn w:val="Normalny"/>
    <w:next w:val="Normalny"/>
    <w:rsid w:val="00333049"/>
    <w:pPr>
      <w:keepNext/>
      <w:keepLines/>
      <w:spacing w:before="240" w:after="240"/>
      <w:contextualSpacing/>
      <w:outlineLvl w:val="0"/>
    </w:pPr>
    <w:rPr>
      <w:rFonts w:eastAsiaTheme="majorEastAsia" w:cs="Times New Roman (Headings CS)"/>
      <w:b/>
      <w:color w:val="9C44C0"/>
      <w:spacing w:val="-10"/>
      <w:kern w:val="28"/>
      <w:sz w:val="56"/>
      <w:szCs w:val="56"/>
    </w:rPr>
  </w:style>
  <w:style w:type="paragraph" w:customStyle="1" w:styleId="Title-Sunsetred">
    <w:name w:val="Title - Sunset red"/>
    <w:basedOn w:val="Normalny"/>
    <w:next w:val="Subtitle-Sunsetred"/>
    <w:rsid w:val="00333049"/>
    <w:pPr>
      <w:keepNext/>
      <w:keepLines/>
      <w:spacing w:before="240" w:after="240"/>
      <w:contextualSpacing/>
      <w:outlineLvl w:val="0"/>
    </w:pPr>
    <w:rPr>
      <w:rFonts w:eastAsiaTheme="majorEastAsia" w:cs="Times New Roman (Headings CS)"/>
      <w:b/>
      <w:color w:val="FF544F"/>
      <w:spacing w:val="-10"/>
      <w:kern w:val="28"/>
      <w:sz w:val="56"/>
      <w:szCs w:val="56"/>
    </w:rPr>
  </w:style>
  <w:style w:type="paragraph" w:customStyle="1" w:styleId="Title-Canaryyellow">
    <w:name w:val="Title - Canary yellow"/>
    <w:basedOn w:val="Normalny"/>
    <w:next w:val="Subtitle-Canaryyellow"/>
    <w:rsid w:val="00333049"/>
    <w:pPr>
      <w:keepNext/>
      <w:keepLines/>
      <w:spacing w:before="240" w:after="240"/>
      <w:contextualSpacing/>
      <w:outlineLvl w:val="0"/>
    </w:pPr>
    <w:rPr>
      <w:rFonts w:eastAsiaTheme="majorEastAsia" w:cs="Times New Roman (Headings CS)"/>
      <w:b/>
      <w:color w:val="FFE300"/>
      <w:spacing w:val="-10"/>
      <w:kern w:val="28"/>
      <w:sz w:val="56"/>
      <w:szCs w:val="56"/>
    </w:rPr>
  </w:style>
  <w:style w:type="paragraph" w:customStyle="1" w:styleId="Title-Unileverblue">
    <w:name w:val="Title - Unilever blue"/>
    <w:basedOn w:val="Normalny"/>
    <w:next w:val="Normalny"/>
    <w:qFormat/>
    <w:rsid w:val="00333049"/>
    <w:pPr>
      <w:keepNext/>
      <w:keepLines/>
      <w:spacing w:before="240" w:after="240"/>
      <w:contextualSpacing/>
      <w:outlineLvl w:val="0"/>
    </w:pPr>
    <w:rPr>
      <w:rFonts w:eastAsiaTheme="majorEastAsia" w:cs="Times New Roman (Headings CS)"/>
      <w:b/>
      <w:color w:val="1F36C7"/>
      <w:spacing w:val="-10"/>
      <w:kern w:val="28"/>
      <w:sz w:val="56"/>
      <w:szCs w:val="56"/>
    </w:rPr>
  </w:style>
  <w:style w:type="paragraph" w:customStyle="1" w:styleId="Subtitle-Canaryyellow">
    <w:name w:val="Subtitle - Canary yellow"/>
    <w:basedOn w:val="Normalny"/>
    <w:next w:val="Normalny"/>
    <w:rsid w:val="005870BD"/>
    <w:pPr>
      <w:numPr>
        <w:ilvl w:val="1"/>
      </w:numPr>
      <w:spacing w:after="160"/>
    </w:pPr>
    <w:rPr>
      <w:rFonts w:ascii="Unilever Shilling Medium" w:eastAsiaTheme="minorEastAsia" w:hAnsi="Unilever Shilling Medium"/>
      <w:b/>
      <w:color w:val="FFE300"/>
      <w:spacing w:val="15"/>
      <w:sz w:val="32"/>
      <w:szCs w:val="22"/>
    </w:rPr>
  </w:style>
  <w:style w:type="paragraph" w:customStyle="1" w:styleId="Subtitle-Sunsetred">
    <w:name w:val="Subtitle - Sunset red"/>
    <w:basedOn w:val="Normalny"/>
    <w:next w:val="Normalny"/>
    <w:autoRedefine/>
    <w:rsid w:val="00DC1EF8"/>
    <w:pPr>
      <w:numPr>
        <w:ilvl w:val="1"/>
      </w:numPr>
      <w:spacing w:after="160"/>
      <w:outlineLvl w:val="0"/>
    </w:pPr>
    <w:rPr>
      <w:rFonts w:ascii="Unilever Shilling Medium" w:eastAsiaTheme="minorEastAsia" w:hAnsi="Unilever Shilling Medium"/>
      <w:b/>
      <w:color w:val="FF544F"/>
      <w:spacing w:val="15"/>
      <w:sz w:val="32"/>
      <w:szCs w:val="22"/>
    </w:rPr>
  </w:style>
  <w:style w:type="paragraph" w:customStyle="1" w:styleId="Subtitle-Candypink">
    <w:name w:val="Subtitle - Candy pink"/>
    <w:basedOn w:val="Subtitle-Canaryyellow"/>
    <w:next w:val="Normalny"/>
    <w:rsid w:val="005870BD"/>
    <w:rPr>
      <w:color w:val="FF79C6"/>
    </w:rPr>
  </w:style>
  <w:style w:type="paragraph" w:customStyle="1" w:styleId="Subtitle-Jadegreen">
    <w:name w:val="Subtitle - Jade green"/>
    <w:basedOn w:val="Subtitle-Canaryyellow"/>
    <w:next w:val="Normalny"/>
    <w:rsid w:val="005870BD"/>
    <w:rPr>
      <w:color w:val="00D7C4"/>
    </w:rPr>
  </w:style>
  <w:style w:type="paragraph" w:customStyle="1" w:styleId="Subtitle-Orchidpurple">
    <w:name w:val="Subtitle - Orchid purple"/>
    <w:basedOn w:val="Subtitle-Canaryyellow"/>
    <w:rsid w:val="005870BD"/>
    <w:rPr>
      <w:color w:val="9C44C0"/>
    </w:rPr>
  </w:style>
  <w:style w:type="paragraph" w:customStyle="1" w:styleId="Subtitle-Denimblue">
    <w:name w:val="Subtitle - Denim blue"/>
    <w:basedOn w:val="Subtitle-Canaryyellow"/>
    <w:next w:val="Normalny"/>
    <w:rsid w:val="005870BD"/>
    <w:rPr>
      <w:color w:val="005EEF"/>
    </w:rPr>
  </w:style>
  <w:style w:type="character" w:customStyle="1" w:styleId="NagwekZnak">
    <w:name w:val="Nagłówek Znak"/>
    <w:basedOn w:val="Domylnaczcionkaakapitu"/>
    <w:link w:val="Nagwek"/>
    <w:uiPriority w:val="99"/>
    <w:rsid w:val="006912ED"/>
    <w:rPr>
      <w:rFonts w:ascii="Unilever Shilling" w:hAnsi="Unilever Shilling"/>
      <w:color w:val="000000" w:themeColor="text1"/>
      <w:sz w:val="20"/>
    </w:rPr>
  </w:style>
  <w:style w:type="paragraph" w:styleId="Stopka">
    <w:name w:val="footer"/>
    <w:basedOn w:val="Normalny"/>
    <w:link w:val="StopkaZnak"/>
    <w:autoRedefine/>
    <w:uiPriority w:val="99"/>
    <w:unhideWhenUsed/>
    <w:rsid w:val="00406266"/>
    <w:pPr>
      <w:ind w:right="-1440"/>
      <w:jc w:val="right"/>
    </w:pPr>
  </w:style>
  <w:style w:type="character" w:customStyle="1" w:styleId="StopkaZnak">
    <w:name w:val="Stopka Znak"/>
    <w:basedOn w:val="Domylnaczcionkaakapitu"/>
    <w:link w:val="Stopka"/>
    <w:uiPriority w:val="99"/>
    <w:rsid w:val="00406266"/>
    <w:rPr>
      <w:rFonts w:ascii="Unilever Shilling" w:hAnsi="Unilever Shilling"/>
      <w:color w:val="000000" w:themeColor="text1"/>
      <w:sz w:val="22"/>
    </w:rPr>
  </w:style>
  <w:style w:type="paragraph" w:customStyle="1" w:styleId="Quote-Canaryyellow">
    <w:name w:val="Quote - Canary yellow"/>
    <w:basedOn w:val="Cytatintensywny"/>
    <w:next w:val="Normalny"/>
    <w:autoRedefine/>
    <w:rsid w:val="00C40CD9"/>
    <w:pPr>
      <w:pBdr>
        <w:top w:val="single" w:sz="4" w:space="10" w:color="FFE300"/>
        <w:left w:val="none" w:sz="0" w:space="0" w:color="auto"/>
        <w:bottom w:val="single" w:sz="4" w:space="10" w:color="FFE300"/>
      </w:pBdr>
      <w:spacing w:before="0" w:after="80" w:line="240" w:lineRule="auto"/>
      <w:ind w:right="862"/>
    </w:pPr>
    <w:rPr>
      <w:rFonts w:ascii="Unilever Shilling Medium" w:eastAsiaTheme="minorHAnsi" w:hAnsi="Unilever Shilling Medium"/>
      <w:bCs w:val="0"/>
      <w:i w:val="0"/>
      <w:color w:val="FFE300"/>
      <w:sz w:val="28"/>
      <w14:ligatures w14:val="none"/>
      <w14:numForm w14:val="default"/>
    </w:rPr>
  </w:style>
  <w:style w:type="paragraph" w:customStyle="1" w:styleId="Quote-Denimblue">
    <w:name w:val="Quote - Denim blue"/>
    <w:basedOn w:val="Quote-Canaryyellow"/>
    <w:autoRedefine/>
    <w:rsid w:val="00C40CD9"/>
    <w:pPr>
      <w:pBdr>
        <w:top w:val="single" w:sz="4" w:space="10" w:color="005EEF"/>
        <w:bottom w:val="single" w:sz="4" w:space="10" w:color="005EEF"/>
      </w:pBdr>
    </w:pPr>
    <w:rPr>
      <w:color w:val="005EEF"/>
    </w:rPr>
  </w:style>
  <w:style w:type="paragraph" w:styleId="Cytatintensywny">
    <w:name w:val="Intense Quote"/>
    <w:basedOn w:val="Normalny"/>
    <w:next w:val="Normalny"/>
    <w:link w:val="CytatintensywnyZnak"/>
    <w:uiPriority w:val="30"/>
    <w:rsid w:val="005870BD"/>
    <w:pPr>
      <w:pBdr>
        <w:left w:val="single" w:sz="48" w:space="13" w:color="FFE200" w:themeColor="accent2"/>
      </w:pBdr>
      <w:spacing w:before="240" w:line="300" w:lineRule="auto"/>
    </w:pPr>
    <w:rPr>
      <w:rFonts w:eastAsiaTheme="minorEastAsia"/>
      <w:b/>
      <w:bCs/>
      <w:i/>
      <w:iCs/>
      <w:color w:val="FFE200" w:themeColor="accent2"/>
      <w:sz w:val="26"/>
      <w14:ligatures w14:val="standard"/>
      <w14:numForm w14:val="oldStyle"/>
    </w:rPr>
  </w:style>
  <w:style w:type="character" w:customStyle="1" w:styleId="CytatintensywnyZnak">
    <w:name w:val="Cytat intensywny Znak"/>
    <w:basedOn w:val="Domylnaczcionkaakapitu"/>
    <w:link w:val="Cytatintensywny"/>
    <w:uiPriority w:val="30"/>
    <w:rsid w:val="005870BD"/>
    <w:rPr>
      <w:rFonts w:eastAsiaTheme="minorEastAsia"/>
      <w:b/>
      <w:bCs/>
      <w:i/>
      <w:iCs/>
      <w:color w:val="FFE200" w:themeColor="accent2"/>
      <w:sz w:val="26"/>
      <w14:ligatures w14:val="standard"/>
      <w14:numForm w14:val="oldStyle"/>
    </w:rPr>
  </w:style>
  <w:style w:type="paragraph" w:customStyle="1" w:styleId="Caption-Canaryyellow">
    <w:name w:val="Caption - Canary yellow"/>
    <w:basedOn w:val="Caption-Orchidpurple"/>
    <w:next w:val="Normalny"/>
    <w:autoRedefine/>
    <w:rsid w:val="00C40CD9"/>
    <w:rPr>
      <w:color w:val="FFE300"/>
    </w:rPr>
  </w:style>
  <w:style w:type="paragraph" w:customStyle="1" w:styleId="Style1">
    <w:name w:val="Style1"/>
    <w:basedOn w:val="Normalny"/>
    <w:next w:val="Normalny"/>
    <w:rsid w:val="00051380"/>
    <w:pPr>
      <w:pBdr>
        <w:bottom w:val="single" w:sz="4" w:space="10" w:color="005EEF"/>
      </w:pBdr>
      <w:spacing w:after="200"/>
    </w:pPr>
    <w:rPr>
      <w:i/>
      <w:iCs/>
      <w:color w:val="005EEF"/>
      <w:sz w:val="18"/>
      <w:szCs w:val="18"/>
    </w:rPr>
  </w:style>
  <w:style w:type="paragraph" w:customStyle="1" w:styleId="Caption-Orchidpurple">
    <w:name w:val="Caption - Orchid purple"/>
    <w:basedOn w:val="Normalny"/>
    <w:next w:val="Normalny"/>
    <w:autoRedefine/>
    <w:rsid w:val="00C40CD9"/>
    <w:pPr>
      <w:spacing w:after="200"/>
    </w:pPr>
    <w:rPr>
      <w:i/>
      <w:iCs/>
      <w:color w:val="9C44C0"/>
      <w:sz w:val="18"/>
      <w:szCs w:val="18"/>
    </w:rPr>
  </w:style>
  <w:style w:type="paragraph" w:customStyle="1" w:styleId="Caption-Denimblue">
    <w:name w:val="Caption - Denim blue"/>
    <w:basedOn w:val="Caption-Orchidpurple"/>
    <w:next w:val="Normalny"/>
    <w:autoRedefine/>
    <w:rsid w:val="00C40CD9"/>
    <w:rPr>
      <w:color w:val="005EEF"/>
    </w:rPr>
  </w:style>
  <w:style w:type="paragraph" w:customStyle="1" w:styleId="Caption-Sunsetred">
    <w:name w:val="Caption - Sunset red"/>
    <w:basedOn w:val="Caption-Orchidpurple"/>
    <w:next w:val="Normalny"/>
    <w:autoRedefine/>
    <w:rsid w:val="00C40CD9"/>
    <w:pPr>
      <w:ind w:right="1701"/>
    </w:pPr>
    <w:rPr>
      <w:color w:val="FF544F"/>
    </w:rPr>
  </w:style>
  <w:style w:type="paragraph" w:customStyle="1" w:styleId="Caption-Candypink">
    <w:name w:val="Caption - Candy pink"/>
    <w:basedOn w:val="Caption-Orchidpurple"/>
    <w:autoRedefine/>
    <w:rsid w:val="00C40CD9"/>
    <w:rPr>
      <w:color w:val="FF79C6"/>
    </w:rPr>
  </w:style>
  <w:style w:type="paragraph" w:customStyle="1" w:styleId="Caption-Jadegreen">
    <w:name w:val="Caption - Jade green"/>
    <w:basedOn w:val="Caption-Orchidpurple"/>
    <w:next w:val="Normalny"/>
    <w:autoRedefine/>
    <w:rsid w:val="00C40CD9"/>
    <w:rPr>
      <w:color w:val="00D7C4"/>
    </w:rPr>
  </w:style>
  <w:style w:type="paragraph" w:customStyle="1" w:styleId="Quote-Jadegreen">
    <w:name w:val="Quote - Jade green"/>
    <w:basedOn w:val="Quote-Canaryyellow"/>
    <w:next w:val="Caption-Jadegreen"/>
    <w:autoRedefine/>
    <w:rsid w:val="00C40CD9"/>
    <w:pPr>
      <w:pBdr>
        <w:top w:val="single" w:sz="4" w:space="10" w:color="00D7C4"/>
        <w:bottom w:val="single" w:sz="4" w:space="10" w:color="00D7C4"/>
      </w:pBdr>
    </w:pPr>
    <w:rPr>
      <w:color w:val="00D7C4"/>
    </w:rPr>
  </w:style>
  <w:style w:type="paragraph" w:customStyle="1" w:styleId="Quote-Candypink">
    <w:name w:val="Quote - Candy pink"/>
    <w:basedOn w:val="Quote-Canaryyellow"/>
    <w:next w:val="Caption-Candypink"/>
    <w:autoRedefine/>
    <w:rsid w:val="00C40CD9"/>
    <w:pPr>
      <w:pBdr>
        <w:top w:val="single" w:sz="4" w:space="10" w:color="FF79C6"/>
        <w:bottom w:val="single" w:sz="4" w:space="10" w:color="FF79C6"/>
      </w:pBdr>
    </w:pPr>
    <w:rPr>
      <w:color w:val="FF79C6"/>
    </w:rPr>
  </w:style>
  <w:style w:type="paragraph" w:customStyle="1" w:styleId="Quote-Sunsetred">
    <w:name w:val="Quote - Sunset red"/>
    <w:basedOn w:val="Quote-Canaryyellow"/>
    <w:next w:val="Caption-Sunsetred"/>
    <w:autoRedefine/>
    <w:rsid w:val="00A64955"/>
    <w:pPr>
      <w:pBdr>
        <w:top w:val="single" w:sz="4" w:space="10" w:color="FF544F"/>
        <w:bottom w:val="single" w:sz="4" w:space="10" w:color="FF544F"/>
      </w:pBdr>
      <w:spacing w:before="240"/>
      <w:ind w:right="0"/>
    </w:pPr>
    <w:rPr>
      <w:rFonts w:cs="Times New Roman (Body CS)"/>
      <w:color w:val="FF544F"/>
      <w:spacing w:val="20"/>
    </w:rPr>
  </w:style>
  <w:style w:type="paragraph" w:customStyle="1" w:styleId="Quote-Orchidpurple">
    <w:name w:val="Quote - Orchid purple"/>
    <w:basedOn w:val="Quote-Canaryyellow"/>
    <w:next w:val="Caption-Orchidpurple"/>
    <w:autoRedefine/>
    <w:rsid w:val="00C40CD9"/>
    <w:pPr>
      <w:pBdr>
        <w:top w:val="single" w:sz="4" w:space="10" w:color="9C44C0"/>
        <w:bottom w:val="single" w:sz="4" w:space="10" w:color="9C44C0"/>
      </w:pBdr>
    </w:pPr>
    <w:rPr>
      <w:color w:val="9C44C0"/>
    </w:rPr>
  </w:style>
  <w:style w:type="table" w:styleId="Tabela-Siatka">
    <w:name w:val="Table Grid"/>
    <w:aliases w:val="Table Grid - Denim blue"/>
    <w:basedOn w:val="Standardowy"/>
    <w:uiPriority w:val="39"/>
    <w:rsid w:val="001C7E75"/>
    <w:rPr>
      <w:rFonts w:ascii="Unilever Shilling" w:hAnsi="Unilever Shilling"/>
      <w:color w:val="000000" w:themeColor="text1"/>
    </w:rPr>
    <w:tblPr>
      <w:tblStyleColBandSize w:val="1"/>
      <w:tblBorders>
        <w:bottom w:val="single" w:sz="4" w:space="0" w:color="005EEF" w:themeColor="accent1"/>
      </w:tblBorders>
    </w:tblPr>
    <w:tblStylePr w:type="firstRow">
      <w:tblPr/>
      <w:tcPr>
        <w:tcBorders>
          <w:bottom w:val="single" w:sz="4" w:space="0" w:color="005EEF" w:themeColor="accent1"/>
        </w:tcBorders>
      </w:tcPr>
    </w:tblStylePr>
    <w:tblStylePr w:type="band2Vert">
      <w:tblPr/>
      <w:tcPr>
        <w:shd w:val="clear" w:color="auto" w:fill="C8DDFF" w:themeFill="accent1" w:themeFillTint="33"/>
      </w:tcPr>
    </w:tblStylePr>
  </w:style>
  <w:style w:type="table" w:styleId="Zwykatabela2">
    <w:name w:val="Plain Table 2"/>
    <w:basedOn w:val="Standardowy"/>
    <w:uiPriority w:val="42"/>
    <w:rsid w:val="003861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gwek2Znak">
    <w:name w:val="Nagłówek 2 Znak"/>
    <w:basedOn w:val="Domylnaczcionkaakapitu"/>
    <w:link w:val="Nagwek2"/>
    <w:uiPriority w:val="9"/>
    <w:semiHidden/>
    <w:rsid w:val="005870BD"/>
    <w:rPr>
      <w:rFonts w:asciiTheme="majorHAnsi" w:eastAsiaTheme="majorEastAsia" w:hAnsiTheme="majorHAnsi" w:cstheme="majorBidi"/>
      <w:color w:val="0046B3" w:themeColor="accent1" w:themeShade="BF"/>
      <w:sz w:val="26"/>
      <w:szCs w:val="26"/>
    </w:rPr>
  </w:style>
  <w:style w:type="character" w:customStyle="1" w:styleId="Nagwek3Znak">
    <w:name w:val="Nagłówek 3 Znak"/>
    <w:basedOn w:val="Domylnaczcionkaakapitu"/>
    <w:link w:val="Nagwek3"/>
    <w:uiPriority w:val="9"/>
    <w:semiHidden/>
    <w:rsid w:val="005870BD"/>
    <w:rPr>
      <w:rFonts w:asciiTheme="majorHAnsi" w:eastAsiaTheme="majorEastAsia" w:hAnsiTheme="majorHAnsi" w:cstheme="majorBidi"/>
      <w:color w:val="002E77" w:themeColor="accent1" w:themeShade="7F"/>
    </w:rPr>
  </w:style>
  <w:style w:type="character" w:customStyle="1" w:styleId="Nagwek4Znak">
    <w:name w:val="Nagłówek 4 Znak"/>
    <w:basedOn w:val="Domylnaczcionkaakapitu"/>
    <w:link w:val="Nagwek4"/>
    <w:uiPriority w:val="9"/>
    <w:semiHidden/>
    <w:rsid w:val="005870BD"/>
    <w:rPr>
      <w:rFonts w:asciiTheme="majorHAnsi" w:eastAsiaTheme="majorEastAsia" w:hAnsiTheme="majorHAnsi" w:cstheme="majorBidi"/>
      <w:i/>
      <w:iCs/>
      <w:color w:val="0046B3" w:themeColor="accent1" w:themeShade="BF"/>
    </w:rPr>
  </w:style>
  <w:style w:type="character" w:customStyle="1" w:styleId="Nagwek5Znak">
    <w:name w:val="Nagłówek 5 Znak"/>
    <w:basedOn w:val="Domylnaczcionkaakapitu"/>
    <w:link w:val="Nagwek5"/>
    <w:uiPriority w:val="9"/>
    <w:semiHidden/>
    <w:rsid w:val="005870BD"/>
    <w:rPr>
      <w:rFonts w:asciiTheme="majorHAnsi" w:eastAsiaTheme="majorEastAsia" w:hAnsiTheme="majorHAnsi" w:cstheme="majorBidi"/>
      <w:color w:val="0046B3" w:themeColor="accent1" w:themeShade="BF"/>
    </w:rPr>
  </w:style>
  <w:style w:type="character" w:customStyle="1" w:styleId="Nagwek6Znak">
    <w:name w:val="Nagłówek 6 Znak"/>
    <w:basedOn w:val="Domylnaczcionkaakapitu"/>
    <w:link w:val="Nagwek6"/>
    <w:uiPriority w:val="9"/>
    <w:semiHidden/>
    <w:rsid w:val="005870BD"/>
    <w:rPr>
      <w:rFonts w:asciiTheme="majorHAnsi" w:eastAsiaTheme="majorEastAsia" w:hAnsiTheme="majorHAnsi" w:cstheme="majorBidi"/>
      <w:color w:val="002E77" w:themeColor="accent1" w:themeShade="7F"/>
    </w:rPr>
  </w:style>
  <w:style w:type="character" w:customStyle="1" w:styleId="Nagwek7Znak">
    <w:name w:val="Nagłówek 7 Znak"/>
    <w:basedOn w:val="Domylnaczcionkaakapitu"/>
    <w:link w:val="Nagwek7"/>
    <w:uiPriority w:val="9"/>
    <w:semiHidden/>
    <w:rsid w:val="005870BD"/>
    <w:rPr>
      <w:rFonts w:asciiTheme="majorHAnsi" w:eastAsiaTheme="majorEastAsia" w:hAnsiTheme="majorHAnsi" w:cstheme="majorBidi"/>
      <w:i/>
      <w:iCs/>
      <w:color w:val="002E77" w:themeColor="accent1" w:themeShade="7F"/>
    </w:rPr>
  </w:style>
  <w:style w:type="character" w:customStyle="1" w:styleId="Nagwek8Znak">
    <w:name w:val="Nagłówek 8 Znak"/>
    <w:basedOn w:val="Domylnaczcionkaakapitu"/>
    <w:link w:val="Nagwek8"/>
    <w:uiPriority w:val="9"/>
    <w:semiHidden/>
    <w:rsid w:val="005870B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870BD"/>
    <w:rPr>
      <w:rFonts w:asciiTheme="majorHAnsi" w:eastAsiaTheme="majorEastAsia" w:hAnsiTheme="majorHAnsi" w:cstheme="majorBidi"/>
      <w:i/>
      <w:iCs/>
      <w:color w:val="272727" w:themeColor="text1" w:themeTint="D8"/>
      <w:sz w:val="21"/>
      <w:szCs w:val="21"/>
    </w:rPr>
  </w:style>
  <w:style w:type="paragraph" w:styleId="Legenda">
    <w:name w:val="caption"/>
    <w:basedOn w:val="Normalny"/>
    <w:next w:val="Normalny"/>
    <w:uiPriority w:val="35"/>
    <w:semiHidden/>
    <w:unhideWhenUsed/>
    <w:rsid w:val="005870BD"/>
    <w:rPr>
      <w:rFonts w:eastAsiaTheme="minorEastAsia"/>
      <w:b/>
      <w:bCs/>
      <w:smallCaps/>
      <w:color w:val="1F36C7" w:themeColor="text2"/>
      <w:spacing w:val="6"/>
      <w:szCs w:val="18"/>
    </w:rPr>
  </w:style>
  <w:style w:type="paragraph" w:styleId="Podtytu">
    <w:name w:val="Subtitle"/>
    <w:basedOn w:val="Normalny"/>
    <w:next w:val="Normalny"/>
    <w:link w:val="PodtytuZnak"/>
    <w:uiPriority w:val="11"/>
    <w:rsid w:val="005870BD"/>
    <w:pPr>
      <w:numPr>
        <w:ilvl w:val="1"/>
      </w:numPr>
    </w:pPr>
    <w:rPr>
      <w:rFonts w:eastAsiaTheme="majorEastAsia" w:cstheme="majorBidi"/>
      <w:iCs/>
      <w:color w:val="243CDD" w:themeColor="text2" w:themeTint="E6"/>
      <w:sz w:val="32"/>
      <w14:ligatures w14:val="standard"/>
    </w:rPr>
  </w:style>
  <w:style w:type="character" w:customStyle="1" w:styleId="PodtytuZnak">
    <w:name w:val="Podtytuł Znak"/>
    <w:basedOn w:val="Domylnaczcionkaakapitu"/>
    <w:link w:val="Podtytu"/>
    <w:uiPriority w:val="11"/>
    <w:rsid w:val="005870BD"/>
    <w:rPr>
      <w:rFonts w:eastAsiaTheme="majorEastAsia" w:cstheme="majorBidi"/>
      <w:iCs/>
      <w:color w:val="243CDD" w:themeColor="text2" w:themeTint="E6"/>
      <w:sz w:val="32"/>
      <w:szCs w:val="24"/>
      <w14:ligatures w14:val="standard"/>
    </w:rPr>
  </w:style>
  <w:style w:type="character" w:styleId="Pogrubienie">
    <w:name w:val="Strong"/>
    <w:basedOn w:val="Domylnaczcionkaakapitu"/>
    <w:uiPriority w:val="22"/>
    <w:rsid w:val="005870BD"/>
    <w:rPr>
      <w:b/>
      <w:bCs/>
    </w:rPr>
  </w:style>
  <w:style w:type="character" w:styleId="Uwydatnienie">
    <w:name w:val="Emphasis"/>
    <w:basedOn w:val="Domylnaczcionkaakapitu"/>
    <w:uiPriority w:val="20"/>
    <w:rsid w:val="005870BD"/>
    <w:rPr>
      <w:i/>
      <w:iCs/>
    </w:rPr>
  </w:style>
  <w:style w:type="character" w:customStyle="1" w:styleId="BezodstpwZnak">
    <w:name w:val="Bez odstępów Znak"/>
    <w:basedOn w:val="Domylnaczcionkaakapitu"/>
    <w:link w:val="Bezodstpw"/>
    <w:uiPriority w:val="1"/>
    <w:rsid w:val="005870BD"/>
  </w:style>
  <w:style w:type="paragraph" w:styleId="Akapitzlist">
    <w:name w:val="List Paragraph"/>
    <w:aliases w:val="Bullet list,Dot pt,Bullet Points,No Spacing1,List Paragraph Char Char Char,Indicator Text,Numbered Para 1,List Paragraph1,Bullet 1,MAIN CONTENT,List Paragraph12,OBC Bullet,F5 List Paragraph,Colorful List - Accent 11,Normal numbered,number"/>
    <w:basedOn w:val="Normalny"/>
    <w:link w:val="AkapitzlistZnak"/>
    <w:autoRedefine/>
    <w:uiPriority w:val="34"/>
    <w:qFormat/>
    <w:rsid w:val="001973FF"/>
    <w:pPr>
      <w:numPr>
        <w:numId w:val="28"/>
      </w:numPr>
      <w:spacing w:after="160" w:line="259" w:lineRule="auto"/>
      <w:contextualSpacing/>
      <w:jc w:val="both"/>
    </w:pPr>
    <w:rPr>
      <w:b/>
      <w:bCs/>
      <w:sz w:val="20"/>
      <w:szCs w:val="20"/>
      <w:lang w:val="pl-PL"/>
    </w:rPr>
  </w:style>
  <w:style w:type="paragraph" w:styleId="Cytat">
    <w:name w:val="Quote"/>
    <w:basedOn w:val="Normalny"/>
    <w:next w:val="Normalny"/>
    <w:link w:val="CytatZnak"/>
    <w:uiPriority w:val="29"/>
    <w:rsid w:val="005870BD"/>
    <w:pPr>
      <w:pBdr>
        <w:left w:val="single" w:sz="48" w:space="13" w:color="005EEF" w:themeColor="accent1"/>
      </w:pBdr>
      <w:spacing w:after="0" w:line="360" w:lineRule="auto"/>
    </w:pPr>
    <w:rPr>
      <w:rFonts w:asciiTheme="majorHAnsi" w:eastAsiaTheme="minorEastAsia" w:hAnsiTheme="majorHAnsi"/>
      <w:b/>
      <w:i/>
      <w:iCs/>
      <w:color w:val="005EEF" w:themeColor="accent1"/>
    </w:rPr>
  </w:style>
  <w:style w:type="character" w:customStyle="1" w:styleId="CytatZnak">
    <w:name w:val="Cytat Znak"/>
    <w:basedOn w:val="Domylnaczcionkaakapitu"/>
    <w:link w:val="Cytat"/>
    <w:uiPriority w:val="29"/>
    <w:rsid w:val="005870BD"/>
    <w:rPr>
      <w:rFonts w:asciiTheme="majorHAnsi" w:eastAsiaTheme="minorEastAsia" w:hAnsiTheme="majorHAnsi"/>
      <w:b/>
      <w:i/>
      <w:iCs/>
      <w:color w:val="005EEF" w:themeColor="accent1"/>
      <w:sz w:val="24"/>
    </w:rPr>
  </w:style>
  <w:style w:type="character" w:styleId="Wyrnieniedelikatne">
    <w:name w:val="Subtle Emphasis"/>
    <w:basedOn w:val="Domylnaczcionkaakapitu"/>
    <w:uiPriority w:val="19"/>
    <w:rsid w:val="005870BD"/>
    <w:rPr>
      <w:i/>
      <w:iCs/>
      <w:color w:val="404040" w:themeColor="text1" w:themeTint="BF"/>
    </w:rPr>
  </w:style>
  <w:style w:type="character" w:styleId="Wyrnienieintensywne">
    <w:name w:val="Intense Emphasis"/>
    <w:basedOn w:val="Domylnaczcionkaakapitu"/>
    <w:uiPriority w:val="21"/>
    <w:rsid w:val="005870BD"/>
    <w:rPr>
      <w:i/>
      <w:iCs/>
      <w:color w:val="005EEF" w:themeColor="accent1"/>
    </w:rPr>
  </w:style>
  <w:style w:type="character" w:styleId="Odwoaniedelikatne">
    <w:name w:val="Subtle Reference"/>
    <w:basedOn w:val="Domylnaczcionkaakapitu"/>
    <w:uiPriority w:val="31"/>
    <w:rsid w:val="005870BD"/>
    <w:rPr>
      <w:smallCaps/>
      <w:color w:val="5A5A5A" w:themeColor="text1" w:themeTint="A5"/>
    </w:rPr>
  </w:style>
  <w:style w:type="character" w:styleId="Odwoanieintensywne">
    <w:name w:val="Intense Reference"/>
    <w:basedOn w:val="Domylnaczcionkaakapitu"/>
    <w:uiPriority w:val="32"/>
    <w:rsid w:val="005870BD"/>
    <w:rPr>
      <w:b/>
      <w:bCs/>
      <w:smallCaps/>
      <w:color w:val="005EEF" w:themeColor="accent1"/>
      <w:spacing w:val="5"/>
    </w:rPr>
  </w:style>
  <w:style w:type="character" w:styleId="Tytuksiki">
    <w:name w:val="Book Title"/>
    <w:basedOn w:val="Domylnaczcionkaakapitu"/>
    <w:uiPriority w:val="33"/>
    <w:rsid w:val="005870BD"/>
    <w:rPr>
      <w:b/>
      <w:bCs/>
      <w:i/>
      <w:iCs/>
      <w:spacing w:val="5"/>
    </w:rPr>
  </w:style>
  <w:style w:type="paragraph" w:styleId="Nagwekspisutreci">
    <w:name w:val="TOC Heading"/>
    <w:basedOn w:val="Nagwek1"/>
    <w:next w:val="Normalny"/>
    <w:uiPriority w:val="39"/>
    <w:unhideWhenUsed/>
    <w:qFormat/>
    <w:rsid w:val="00DC1EF8"/>
    <w:pPr>
      <w:spacing w:before="240"/>
      <w:outlineLvl w:val="9"/>
    </w:pPr>
    <w:rPr>
      <w:rFonts w:ascii="Unilever Shilling Medium" w:hAnsi="Unilever Shilling Medium"/>
      <w:b/>
      <w:bCs w:val="0"/>
      <w:color w:val="1F36C7"/>
      <w:szCs w:val="32"/>
    </w:rPr>
  </w:style>
  <w:style w:type="paragraph" w:customStyle="1" w:styleId="PersonalName">
    <w:name w:val="Personal Name"/>
    <w:basedOn w:val="Normalny"/>
    <w:rsid w:val="00333049"/>
    <w:pPr>
      <w:keepNext/>
      <w:keepLines/>
      <w:spacing w:before="240" w:after="240"/>
      <w:contextualSpacing/>
      <w:outlineLvl w:val="0"/>
    </w:pPr>
    <w:rPr>
      <w:rFonts w:eastAsiaTheme="majorEastAsia" w:cs="Times New Roman (Headings CS)"/>
      <w:caps/>
      <w:color w:val="000000"/>
      <w:spacing w:val="-10"/>
      <w:kern w:val="28"/>
      <w:sz w:val="28"/>
      <w:szCs w:val="28"/>
    </w:rPr>
  </w:style>
  <w:style w:type="paragraph" w:customStyle="1" w:styleId="Sectiontitle-Sunsetred">
    <w:name w:val="Section title - Sunset red"/>
    <w:basedOn w:val="Quote-Sunsetred"/>
    <w:autoRedefine/>
    <w:rsid w:val="00C40CD9"/>
    <w:pPr>
      <w:pBdr>
        <w:top w:val="single" w:sz="4" w:space="5" w:color="FF544F"/>
        <w:bottom w:val="none" w:sz="0" w:space="0" w:color="auto"/>
      </w:pBdr>
      <w:outlineLvl w:val="0"/>
    </w:pPr>
    <w:rPr>
      <w:rFonts w:ascii="Unilever Shilling" w:hAnsi="Unilever Shilling"/>
      <w:sz w:val="24"/>
    </w:rPr>
  </w:style>
  <w:style w:type="paragraph" w:styleId="Spistreci1">
    <w:name w:val="toc 1"/>
    <w:basedOn w:val="Normalny"/>
    <w:next w:val="Normalny"/>
    <w:autoRedefine/>
    <w:uiPriority w:val="39"/>
    <w:unhideWhenUsed/>
    <w:rsid w:val="00DC1EF8"/>
    <w:pPr>
      <w:spacing w:before="120" w:after="0"/>
    </w:pPr>
    <w:rPr>
      <w:bCs/>
      <w:i/>
      <w:iCs/>
    </w:rPr>
  </w:style>
  <w:style w:type="paragraph" w:styleId="Spisilustracji">
    <w:name w:val="table of figures"/>
    <w:basedOn w:val="Normalny"/>
    <w:next w:val="Normalny"/>
    <w:uiPriority w:val="99"/>
    <w:unhideWhenUsed/>
    <w:rsid w:val="00D02B1B"/>
    <w:pPr>
      <w:spacing w:after="0"/>
    </w:pPr>
  </w:style>
  <w:style w:type="paragraph" w:customStyle="1" w:styleId="Bullet-Sunsetred">
    <w:name w:val="Bullet - Sunset red"/>
    <w:basedOn w:val="Akapitzlist"/>
    <w:next w:val="Normalny"/>
    <w:autoRedefine/>
    <w:rsid w:val="00C40CD9"/>
    <w:pPr>
      <w:numPr>
        <w:numId w:val="1"/>
      </w:numPr>
    </w:pPr>
  </w:style>
  <w:style w:type="paragraph" w:customStyle="1" w:styleId="Bullet-Candypink">
    <w:name w:val="Bullet - Candy pink"/>
    <w:basedOn w:val="Bullet-Sunsetred"/>
    <w:autoRedefine/>
    <w:rsid w:val="0085434A"/>
    <w:pPr>
      <w:numPr>
        <w:numId w:val="3"/>
      </w:numPr>
    </w:pPr>
  </w:style>
  <w:style w:type="paragraph" w:customStyle="1" w:styleId="Bullet-Jadegreen">
    <w:name w:val="Bullet - Jade green"/>
    <w:basedOn w:val="Bullet-Sunsetred"/>
    <w:autoRedefine/>
    <w:rsid w:val="0085434A"/>
    <w:pPr>
      <w:numPr>
        <w:numId w:val="5"/>
      </w:numPr>
    </w:pPr>
  </w:style>
  <w:style w:type="paragraph" w:customStyle="1" w:styleId="Bullet-Orchidpurple">
    <w:name w:val="Bullet - Orchid purple"/>
    <w:basedOn w:val="Bullet-Sunsetred"/>
    <w:autoRedefine/>
    <w:rsid w:val="0085434A"/>
    <w:pPr>
      <w:numPr>
        <w:numId w:val="7"/>
      </w:numPr>
    </w:pPr>
  </w:style>
  <w:style w:type="paragraph" w:customStyle="1" w:styleId="Bullet-Denimblue">
    <w:name w:val="Bullet - Denim blue"/>
    <w:basedOn w:val="Bullet-Sunsetred"/>
    <w:autoRedefine/>
    <w:rsid w:val="004C7E46"/>
    <w:pPr>
      <w:numPr>
        <w:numId w:val="0"/>
      </w:numPr>
      <w:jc w:val="right"/>
    </w:pPr>
    <w:rPr>
      <w:b w:val="0"/>
      <w:bCs w:val="0"/>
    </w:rPr>
  </w:style>
  <w:style w:type="paragraph" w:customStyle="1" w:styleId="Bullet-Canaryyellow">
    <w:name w:val="Bullet - Canary yellow"/>
    <w:basedOn w:val="Bullet-Candypink"/>
    <w:autoRedefine/>
    <w:rsid w:val="0085434A"/>
    <w:pPr>
      <w:numPr>
        <w:numId w:val="11"/>
      </w:numPr>
    </w:pPr>
  </w:style>
  <w:style w:type="character" w:styleId="Hipercze">
    <w:name w:val="Hyperlink"/>
    <w:basedOn w:val="Domylnaczcionkaakapitu"/>
    <w:uiPriority w:val="99"/>
    <w:unhideWhenUsed/>
    <w:rsid w:val="00DC1EF8"/>
    <w:rPr>
      <w:color w:val="1F36C7" w:themeColor="hyperlink"/>
      <w:u w:val="single"/>
    </w:rPr>
  </w:style>
  <w:style w:type="paragraph" w:styleId="Spistreci2">
    <w:name w:val="toc 2"/>
    <w:basedOn w:val="Normalny"/>
    <w:next w:val="Normalny"/>
    <w:autoRedefine/>
    <w:uiPriority w:val="39"/>
    <w:semiHidden/>
    <w:unhideWhenUsed/>
    <w:rsid w:val="00DC1EF8"/>
    <w:pPr>
      <w:spacing w:before="120" w:after="0"/>
      <w:ind w:left="240"/>
    </w:pPr>
    <w:rPr>
      <w:rFonts w:asciiTheme="minorHAnsi" w:hAnsiTheme="minorHAnsi"/>
      <w:b/>
      <w:bCs/>
      <w:szCs w:val="22"/>
    </w:rPr>
  </w:style>
  <w:style w:type="paragraph" w:styleId="Spistreci3">
    <w:name w:val="toc 3"/>
    <w:basedOn w:val="Normalny"/>
    <w:next w:val="Normalny"/>
    <w:autoRedefine/>
    <w:uiPriority w:val="39"/>
    <w:semiHidden/>
    <w:unhideWhenUsed/>
    <w:rsid w:val="00DC1EF8"/>
    <w:pPr>
      <w:spacing w:after="0"/>
      <w:ind w:left="480"/>
    </w:pPr>
    <w:rPr>
      <w:rFonts w:asciiTheme="minorHAnsi" w:hAnsiTheme="minorHAnsi"/>
      <w:sz w:val="20"/>
      <w:szCs w:val="20"/>
    </w:rPr>
  </w:style>
  <w:style w:type="paragraph" w:styleId="Spistreci4">
    <w:name w:val="toc 4"/>
    <w:basedOn w:val="Normalny"/>
    <w:next w:val="Normalny"/>
    <w:autoRedefine/>
    <w:uiPriority w:val="39"/>
    <w:semiHidden/>
    <w:unhideWhenUsed/>
    <w:rsid w:val="00DC1EF8"/>
    <w:pPr>
      <w:spacing w:after="0"/>
      <w:ind w:left="720"/>
    </w:pPr>
    <w:rPr>
      <w:rFonts w:asciiTheme="minorHAnsi" w:hAnsiTheme="minorHAnsi"/>
      <w:sz w:val="20"/>
      <w:szCs w:val="20"/>
    </w:rPr>
  </w:style>
  <w:style w:type="paragraph" w:styleId="Spistreci5">
    <w:name w:val="toc 5"/>
    <w:basedOn w:val="Normalny"/>
    <w:next w:val="Normalny"/>
    <w:autoRedefine/>
    <w:uiPriority w:val="39"/>
    <w:semiHidden/>
    <w:unhideWhenUsed/>
    <w:rsid w:val="00DC1EF8"/>
    <w:pPr>
      <w:spacing w:after="0"/>
      <w:ind w:left="960"/>
    </w:pPr>
    <w:rPr>
      <w:rFonts w:asciiTheme="minorHAnsi" w:hAnsiTheme="minorHAnsi"/>
      <w:sz w:val="20"/>
      <w:szCs w:val="20"/>
    </w:rPr>
  </w:style>
  <w:style w:type="paragraph" w:styleId="Spistreci6">
    <w:name w:val="toc 6"/>
    <w:basedOn w:val="Normalny"/>
    <w:next w:val="Normalny"/>
    <w:autoRedefine/>
    <w:uiPriority w:val="39"/>
    <w:semiHidden/>
    <w:unhideWhenUsed/>
    <w:rsid w:val="00DC1EF8"/>
    <w:pPr>
      <w:spacing w:after="0"/>
      <w:ind w:left="1200"/>
    </w:pPr>
    <w:rPr>
      <w:rFonts w:asciiTheme="minorHAnsi" w:hAnsiTheme="minorHAnsi"/>
      <w:sz w:val="20"/>
      <w:szCs w:val="20"/>
    </w:rPr>
  </w:style>
  <w:style w:type="paragraph" w:styleId="Spistreci7">
    <w:name w:val="toc 7"/>
    <w:basedOn w:val="Normalny"/>
    <w:next w:val="Normalny"/>
    <w:autoRedefine/>
    <w:uiPriority w:val="39"/>
    <w:semiHidden/>
    <w:unhideWhenUsed/>
    <w:rsid w:val="00DC1EF8"/>
    <w:pPr>
      <w:spacing w:after="0"/>
      <w:ind w:left="1440"/>
    </w:pPr>
    <w:rPr>
      <w:rFonts w:asciiTheme="minorHAnsi" w:hAnsiTheme="minorHAnsi"/>
      <w:sz w:val="20"/>
      <w:szCs w:val="20"/>
    </w:rPr>
  </w:style>
  <w:style w:type="paragraph" w:styleId="Spistreci8">
    <w:name w:val="toc 8"/>
    <w:basedOn w:val="Normalny"/>
    <w:next w:val="Normalny"/>
    <w:autoRedefine/>
    <w:uiPriority w:val="39"/>
    <w:semiHidden/>
    <w:unhideWhenUsed/>
    <w:rsid w:val="00DC1EF8"/>
    <w:pPr>
      <w:spacing w:after="0"/>
      <w:ind w:left="1680"/>
    </w:pPr>
    <w:rPr>
      <w:rFonts w:asciiTheme="minorHAnsi" w:hAnsiTheme="minorHAnsi"/>
      <w:sz w:val="20"/>
      <w:szCs w:val="20"/>
    </w:rPr>
  </w:style>
  <w:style w:type="paragraph" w:styleId="Spistreci9">
    <w:name w:val="toc 9"/>
    <w:basedOn w:val="Normalny"/>
    <w:next w:val="Normalny"/>
    <w:autoRedefine/>
    <w:uiPriority w:val="39"/>
    <w:semiHidden/>
    <w:unhideWhenUsed/>
    <w:rsid w:val="00DC1EF8"/>
    <w:pPr>
      <w:spacing w:after="0"/>
      <w:ind w:left="1920"/>
    </w:pPr>
    <w:rPr>
      <w:rFonts w:asciiTheme="minorHAnsi" w:hAnsiTheme="minorHAnsi"/>
      <w:sz w:val="20"/>
      <w:szCs w:val="20"/>
    </w:rPr>
  </w:style>
  <w:style w:type="paragraph" w:customStyle="1" w:styleId="Sectiontitle-Candypink">
    <w:name w:val="Section title - Candy pink"/>
    <w:basedOn w:val="Sectiontitle-Sunsetred"/>
    <w:next w:val="Normalny"/>
    <w:autoRedefine/>
    <w:rsid w:val="00C40CD9"/>
    <w:pPr>
      <w:pBdr>
        <w:top w:val="single" w:sz="4" w:space="5" w:color="FF79C6"/>
      </w:pBdr>
    </w:pPr>
    <w:rPr>
      <w:color w:val="FF79C6"/>
    </w:rPr>
  </w:style>
  <w:style w:type="paragraph" w:customStyle="1" w:styleId="Sectiontitle-Jadegreen">
    <w:name w:val="Section title - Jade green"/>
    <w:basedOn w:val="Sectiontitle-Sunsetred"/>
    <w:next w:val="Normalny"/>
    <w:autoRedefine/>
    <w:rsid w:val="00C40CD9"/>
    <w:pPr>
      <w:pBdr>
        <w:top w:val="single" w:sz="4" w:space="5" w:color="00D7C4"/>
      </w:pBdr>
    </w:pPr>
    <w:rPr>
      <w:color w:val="00D7C4"/>
    </w:rPr>
  </w:style>
  <w:style w:type="paragraph" w:customStyle="1" w:styleId="Sectiontitle-Orchidpurple">
    <w:name w:val="Section title - Orchid purple"/>
    <w:basedOn w:val="Sectiontitle-Sunsetred"/>
    <w:next w:val="Normalny"/>
    <w:autoRedefine/>
    <w:rsid w:val="00C40CD9"/>
    <w:pPr>
      <w:pBdr>
        <w:top w:val="single" w:sz="4" w:space="5" w:color="9C44C0"/>
      </w:pBdr>
    </w:pPr>
    <w:rPr>
      <w:color w:val="9C44C0"/>
    </w:rPr>
  </w:style>
  <w:style w:type="paragraph" w:customStyle="1" w:styleId="Sectiontitle-Canaryyellow">
    <w:name w:val="Section title - Canary yellow"/>
    <w:basedOn w:val="Sectiontitle-Sunsetred"/>
    <w:next w:val="Normalny"/>
    <w:autoRedefine/>
    <w:rsid w:val="00C40CD9"/>
    <w:pPr>
      <w:pBdr>
        <w:top w:val="single" w:sz="4" w:space="5" w:color="FFE300"/>
      </w:pBdr>
    </w:pPr>
    <w:rPr>
      <w:color w:val="FFE300"/>
    </w:rPr>
  </w:style>
  <w:style w:type="paragraph" w:customStyle="1" w:styleId="Sectiontitle-Denimblue">
    <w:name w:val="Section title - Denim blue"/>
    <w:basedOn w:val="Sectiontitle-Sunsetred"/>
    <w:next w:val="Normalny"/>
    <w:autoRedefine/>
    <w:rsid w:val="00C40CD9"/>
    <w:pPr>
      <w:pBdr>
        <w:top w:val="single" w:sz="4" w:space="5" w:color="005EEF"/>
      </w:pBdr>
    </w:pPr>
    <w:rPr>
      <w:color w:val="005EEF"/>
    </w:rPr>
  </w:style>
  <w:style w:type="paragraph" w:customStyle="1" w:styleId="Sectiontitle-Unileverblue">
    <w:name w:val="Section title - Unilever blue"/>
    <w:basedOn w:val="Sectiontitle-Sunsetred"/>
    <w:next w:val="Normalny"/>
    <w:autoRedefine/>
    <w:qFormat/>
    <w:rsid w:val="00EC4B19"/>
    <w:pPr>
      <w:pBdr>
        <w:top w:val="single" w:sz="4" w:space="5" w:color="1F36C7"/>
      </w:pBdr>
      <w:jc w:val="both"/>
    </w:pPr>
    <w:rPr>
      <w:color w:val="1F36C7"/>
      <w:lang w:val="pl-PL"/>
    </w:rPr>
  </w:style>
  <w:style w:type="paragraph" w:customStyle="1" w:styleId="Caption-Unileverblue">
    <w:name w:val="Caption - Unilever blue"/>
    <w:basedOn w:val="Caption-Sunsetred"/>
    <w:next w:val="Normalny"/>
    <w:autoRedefine/>
    <w:qFormat/>
    <w:rsid w:val="00C40CD9"/>
    <w:rPr>
      <w:color w:val="1F36C7"/>
    </w:rPr>
  </w:style>
  <w:style w:type="paragraph" w:customStyle="1" w:styleId="Quote-Unileverblue">
    <w:name w:val="Quote - Unilever blue"/>
    <w:basedOn w:val="Quote-Sunsetred"/>
    <w:next w:val="Caption-Unileverblue"/>
    <w:autoRedefine/>
    <w:qFormat/>
    <w:rsid w:val="00C40CD9"/>
    <w:pPr>
      <w:pBdr>
        <w:top w:val="single" w:sz="4" w:space="10" w:color="1F36C7" w:themeColor="text2"/>
        <w:bottom w:val="single" w:sz="4" w:space="10" w:color="1F36C7" w:themeColor="text2"/>
      </w:pBdr>
    </w:pPr>
    <w:rPr>
      <w:color w:val="1F36C7" w:themeColor="text2"/>
    </w:rPr>
  </w:style>
  <w:style w:type="paragraph" w:customStyle="1" w:styleId="Bullet-Unileverblue">
    <w:name w:val="Bullet - Unilever blue"/>
    <w:basedOn w:val="Bullet-Sunsetred"/>
    <w:autoRedefine/>
    <w:qFormat/>
    <w:rsid w:val="00C40CD9"/>
    <w:pPr>
      <w:numPr>
        <w:numId w:val="14"/>
      </w:numPr>
    </w:pPr>
  </w:style>
  <w:style w:type="paragraph" w:customStyle="1" w:styleId="Title-Denimblue">
    <w:name w:val="Title - Denim blue"/>
    <w:basedOn w:val="Normalny"/>
    <w:next w:val="Subtitle-Denimblue"/>
    <w:autoRedefine/>
    <w:rsid w:val="00333049"/>
    <w:pPr>
      <w:keepNext/>
      <w:keepLines/>
      <w:spacing w:before="240" w:after="240"/>
      <w:contextualSpacing/>
      <w:outlineLvl w:val="0"/>
    </w:pPr>
    <w:rPr>
      <w:rFonts w:eastAsiaTheme="majorEastAsia" w:cs="Times New Roman (Headings CS)"/>
      <w:b/>
      <w:color w:val="005EEF"/>
      <w:spacing w:val="-10"/>
      <w:kern w:val="28"/>
      <w:sz w:val="56"/>
      <w:szCs w:val="56"/>
    </w:rPr>
  </w:style>
  <w:style w:type="table" w:styleId="Zwykatabela3">
    <w:name w:val="Plain Table 3"/>
    <w:basedOn w:val="Standardowy"/>
    <w:uiPriority w:val="43"/>
    <w:rsid w:val="003861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3861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3861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OCHeading-Sunsetred">
    <w:name w:val="TOC Heading - Sunset red"/>
    <w:basedOn w:val="Nagwekspisutreci"/>
    <w:next w:val="Spistreci1"/>
    <w:autoRedefine/>
    <w:rsid w:val="00A64955"/>
    <w:rPr>
      <w:color w:val="FF544F"/>
    </w:rPr>
  </w:style>
  <w:style w:type="paragraph" w:customStyle="1" w:styleId="TOCHeading-Candypink">
    <w:name w:val="TOC Heading - Candy pink"/>
    <w:basedOn w:val="Nagwekspisutreci"/>
    <w:next w:val="Spistreci1"/>
    <w:rsid w:val="00A64955"/>
    <w:rPr>
      <w:color w:val="FF79C6"/>
    </w:rPr>
  </w:style>
  <w:style w:type="paragraph" w:customStyle="1" w:styleId="TOCHeading-Jadegreen">
    <w:name w:val="TOC Heading - Jade green"/>
    <w:basedOn w:val="Nagwekspisutreci"/>
    <w:next w:val="Spistreci1"/>
    <w:rsid w:val="00A64955"/>
    <w:rPr>
      <w:color w:val="00D7C4"/>
    </w:rPr>
  </w:style>
  <w:style w:type="paragraph" w:customStyle="1" w:styleId="TOCHeading-Orchidpurple">
    <w:name w:val="TOC Heading - Orchid purple"/>
    <w:basedOn w:val="Nagwekspisutreci"/>
    <w:next w:val="Spistreci1"/>
    <w:rsid w:val="00A64955"/>
    <w:rPr>
      <w:color w:val="9C44C0"/>
    </w:rPr>
  </w:style>
  <w:style w:type="paragraph" w:customStyle="1" w:styleId="TOCHEading-Canaryyellow">
    <w:name w:val="TOC HEading - Canary yellow"/>
    <w:basedOn w:val="Nagwekspisutreci"/>
    <w:next w:val="Spistreci1"/>
    <w:rsid w:val="00A64955"/>
    <w:rPr>
      <w:color w:val="FFE300"/>
    </w:rPr>
  </w:style>
  <w:style w:type="paragraph" w:customStyle="1" w:styleId="TOCHeading-Denimblue">
    <w:name w:val="TOC Heading - Denim blue"/>
    <w:basedOn w:val="Nagwekspisutreci"/>
    <w:next w:val="Spistreci1"/>
    <w:rsid w:val="00A64955"/>
    <w:rPr>
      <w:color w:val="005EEF"/>
    </w:rPr>
  </w:style>
  <w:style w:type="paragraph" w:customStyle="1" w:styleId="Title-White">
    <w:name w:val="Title - White"/>
    <w:basedOn w:val="Title-Canaryyellow"/>
    <w:autoRedefine/>
    <w:rsid w:val="006465A2"/>
    <w:pPr>
      <w:spacing w:after="0"/>
      <w:ind w:left="142" w:hanging="284"/>
    </w:pPr>
    <w:rPr>
      <w:color w:val="FFFFFF" w:themeColor="background1"/>
    </w:rPr>
  </w:style>
  <w:style w:type="paragraph" w:styleId="Zwykytekst">
    <w:name w:val="Plain Text"/>
    <w:basedOn w:val="Normalny"/>
    <w:link w:val="ZwykytekstZnak"/>
    <w:uiPriority w:val="99"/>
    <w:unhideWhenUsed/>
    <w:rsid w:val="00EA0381"/>
    <w:pPr>
      <w:spacing w:after="0"/>
    </w:pPr>
    <w:rPr>
      <w:rFonts w:ascii="Consolas" w:hAnsi="Consolas" w:cs="Consolas"/>
      <w:color w:val="auto"/>
      <w:sz w:val="21"/>
      <w:szCs w:val="21"/>
      <w:lang w:eastAsia="en-GB"/>
    </w:rPr>
  </w:style>
  <w:style w:type="character" w:customStyle="1" w:styleId="ZwykytekstZnak">
    <w:name w:val="Zwykły tekst Znak"/>
    <w:basedOn w:val="Domylnaczcionkaakapitu"/>
    <w:link w:val="Zwykytekst"/>
    <w:uiPriority w:val="99"/>
    <w:rsid w:val="00EA0381"/>
    <w:rPr>
      <w:rFonts w:ascii="Consolas" w:hAnsi="Consolas" w:cs="Consolas"/>
      <w:sz w:val="21"/>
      <w:szCs w:val="21"/>
      <w:lang w:eastAsia="en-GB"/>
    </w:rPr>
  </w:style>
  <w:style w:type="character" w:customStyle="1" w:styleId="AkapitzlistZnak">
    <w:name w:val="Akapit z listą Znak"/>
    <w:aliases w:val="Bullet list Znak,Dot pt Znak,Bullet Points Znak,No Spacing1 Znak,List Paragraph Char Char Char Znak,Indicator Text Znak,Numbered Para 1 Znak,List Paragraph1 Znak,Bullet 1 Znak,MAIN CONTENT Znak,List Paragraph12 Znak,OBC Bullet Znak"/>
    <w:basedOn w:val="Domylnaczcionkaakapitu"/>
    <w:link w:val="Akapitzlist"/>
    <w:uiPriority w:val="34"/>
    <w:locked/>
    <w:rsid w:val="001973FF"/>
    <w:rPr>
      <w:rFonts w:ascii="Unilever Shilling" w:hAnsi="Unilever Shilling"/>
      <w:b/>
      <w:bCs/>
      <w:color w:val="000000" w:themeColor="text1"/>
      <w:sz w:val="20"/>
      <w:szCs w:val="20"/>
      <w:lang w:val="pl-PL"/>
    </w:rPr>
  </w:style>
  <w:style w:type="character" w:styleId="Odwoaniedokomentarza">
    <w:name w:val="annotation reference"/>
    <w:basedOn w:val="Domylnaczcionkaakapitu"/>
    <w:uiPriority w:val="99"/>
    <w:semiHidden/>
    <w:unhideWhenUsed/>
    <w:rsid w:val="009E05DF"/>
    <w:rPr>
      <w:sz w:val="16"/>
      <w:szCs w:val="16"/>
    </w:rPr>
  </w:style>
  <w:style w:type="paragraph" w:styleId="Tekstkomentarza">
    <w:name w:val="annotation text"/>
    <w:basedOn w:val="Normalny"/>
    <w:link w:val="TekstkomentarzaZnak"/>
    <w:uiPriority w:val="99"/>
    <w:unhideWhenUsed/>
    <w:rsid w:val="009E05DF"/>
    <w:rPr>
      <w:sz w:val="20"/>
      <w:szCs w:val="20"/>
    </w:rPr>
  </w:style>
  <w:style w:type="character" w:customStyle="1" w:styleId="TekstkomentarzaZnak">
    <w:name w:val="Tekst komentarza Znak"/>
    <w:basedOn w:val="Domylnaczcionkaakapitu"/>
    <w:link w:val="Tekstkomentarza"/>
    <w:uiPriority w:val="99"/>
    <w:rsid w:val="009E05DF"/>
    <w:rPr>
      <w:rFonts w:ascii="Unilever Shilling" w:hAnsi="Unilever Shilling"/>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9E05DF"/>
    <w:rPr>
      <w:b/>
      <w:bCs/>
    </w:rPr>
  </w:style>
  <w:style w:type="character" w:customStyle="1" w:styleId="TematkomentarzaZnak">
    <w:name w:val="Temat komentarza Znak"/>
    <w:basedOn w:val="TekstkomentarzaZnak"/>
    <w:link w:val="Tematkomentarza"/>
    <w:uiPriority w:val="99"/>
    <w:semiHidden/>
    <w:rsid w:val="009E05DF"/>
    <w:rPr>
      <w:rFonts w:ascii="Unilever Shilling" w:hAnsi="Unilever Shilling"/>
      <w:b/>
      <w:bCs/>
      <w:color w:val="000000" w:themeColor="text1"/>
      <w:sz w:val="20"/>
      <w:szCs w:val="20"/>
    </w:rPr>
  </w:style>
  <w:style w:type="paragraph" w:styleId="Tekstdymka">
    <w:name w:val="Balloon Text"/>
    <w:basedOn w:val="Normalny"/>
    <w:link w:val="TekstdymkaZnak"/>
    <w:uiPriority w:val="99"/>
    <w:semiHidden/>
    <w:unhideWhenUsed/>
    <w:rsid w:val="009E05D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5DF"/>
    <w:rPr>
      <w:rFonts w:ascii="Segoe UI" w:hAnsi="Segoe UI" w:cs="Segoe UI"/>
      <w:color w:val="000000" w:themeColor="text1"/>
      <w:sz w:val="18"/>
      <w:szCs w:val="18"/>
    </w:rPr>
  </w:style>
  <w:style w:type="paragraph" w:styleId="Tekstpodstawowy">
    <w:name w:val="Body Text"/>
    <w:basedOn w:val="Normalny"/>
    <w:link w:val="TekstpodstawowyZnak"/>
    <w:uiPriority w:val="99"/>
    <w:unhideWhenUsed/>
    <w:rsid w:val="002F74A9"/>
  </w:style>
  <w:style w:type="character" w:customStyle="1" w:styleId="TekstpodstawowyZnak">
    <w:name w:val="Tekst podstawowy Znak"/>
    <w:basedOn w:val="Domylnaczcionkaakapitu"/>
    <w:link w:val="Tekstpodstawowy"/>
    <w:uiPriority w:val="99"/>
    <w:rsid w:val="002F74A9"/>
    <w:rPr>
      <w:rFonts w:ascii="Unilever Shilling" w:hAnsi="Unilever Shilling"/>
      <w:color w:val="000000" w:themeColor="text1"/>
      <w:sz w:val="22"/>
    </w:rPr>
  </w:style>
  <w:style w:type="character" w:customStyle="1" w:styleId="Nierozpoznanawzmianka1">
    <w:name w:val="Nierozpoznana wzmianka1"/>
    <w:basedOn w:val="Domylnaczcionkaakapitu"/>
    <w:uiPriority w:val="99"/>
    <w:semiHidden/>
    <w:unhideWhenUsed/>
    <w:rsid w:val="002F74A9"/>
    <w:rPr>
      <w:color w:val="605E5C"/>
      <w:shd w:val="clear" w:color="auto" w:fill="E1DFDD"/>
    </w:rPr>
  </w:style>
  <w:style w:type="paragraph" w:styleId="Tekstprzypisudolnego">
    <w:name w:val="footnote text"/>
    <w:basedOn w:val="Normalny"/>
    <w:link w:val="TekstprzypisudolnegoZnak"/>
    <w:uiPriority w:val="99"/>
    <w:semiHidden/>
    <w:unhideWhenUsed/>
    <w:rsid w:val="00260B47"/>
    <w:pPr>
      <w:spacing w:after="0"/>
    </w:pPr>
    <w:rPr>
      <w:rFonts w:ascii="Calibri" w:eastAsia="Calibri" w:hAnsi="Calibri" w:cs="Arial"/>
      <w:color w:val="auto"/>
      <w:sz w:val="20"/>
      <w:szCs w:val="20"/>
    </w:rPr>
  </w:style>
  <w:style w:type="character" w:customStyle="1" w:styleId="TekstprzypisudolnegoZnak">
    <w:name w:val="Tekst przypisu dolnego Znak"/>
    <w:basedOn w:val="Domylnaczcionkaakapitu"/>
    <w:link w:val="Tekstprzypisudolnego"/>
    <w:uiPriority w:val="99"/>
    <w:semiHidden/>
    <w:rsid w:val="00260B47"/>
    <w:rPr>
      <w:rFonts w:ascii="Calibri" w:eastAsia="Calibri" w:hAnsi="Calibri" w:cs="Arial"/>
      <w:sz w:val="20"/>
      <w:szCs w:val="20"/>
    </w:rPr>
  </w:style>
  <w:style w:type="character" w:styleId="Odwoanieprzypisudolnego">
    <w:name w:val="footnote reference"/>
    <w:basedOn w:val="Domylnaczcionkaakapitu"/>
    <w:uiPriority w:val="99"/>
    <w:semiHidden/>
    <w:unhideWhenUsed/>
    <w:rsid w:val="00260B47"/>
    <w:rPr>
      <w:vertAlign w:val="superscript"/>
    </w:rPr>
  </w:style>
  <w:style w:type="paragraph" w:styleId="Poprawka">
    <w:name w:val="Revision"/>
    <w:hidden/>
    <w:uiPriority w:val="99"/>
    <w:semiHidden/>
    <w:rsid w:val="009403B6"/>
    <w:rPr>
      <w:rFonts w:ascii="Unilever Shilling" w:hAnsi="Unilever Shilling"/>
      <w:color w:val="000000" w:themeColor="text1"/>
      <w:sz w:val="22"/>
    </w:rPr>
  </w:style>
  <w:style w:type="paragraph" w:customStyle="1" w:styleId="paragraph">
    <w:name w:val="paragraph"/>
    <w:basedOn w:val="Normalny"/>
    <w:rsid w:val="00FC362C"/>
    <w:pPr>
      <w:spacing w:before="100" w:beforeAutospacing="1" w:after="100" w:afterAutospacing="1"/>
    </w:pPr>
    <w:rPr>
      <w:rFonts w:ascii="Times New Roman" w:eastAsia="Times New Roman" w:hAnsi="Times New Roman" w:cs="Times New Roman"/>
      <w:color w:val="auto"/>
      <w:sz w:val="24"/>
      <w:lang w:val="en-US"/>
    </w:rPr>
  </w:style>
  <w:style w:type="character" w:customStyle="1" w:styleId="normaltextrun">
    <w:name w:val="normaltextrun"/>
    <w:basedOn w:val="Domylnaczcionkaakapitu"/>
    <w:rsid w:val="00FC362C"/>
  </w:style>
  <w:style w:type="character" w:customStyle="1" w:styleId="eop">
    <w:name w:val="eop"/>
    <w:basedOn w:val="Domylnaczcionkaakapitu"/>
    <w:rsid w:val="00FC362C"/>
  </w:style>
  <w:style w:type="character" w:customStyle="1" w:styleId="findhit">
    <w:name w:val="findhit"/>
    <w:basedOn w:val="Domylnaczcionkaakapitu"/>
    <w:rsid w:val="002A1415"/>
  </w:style>
  <w:style w:type="character" w:customStyle="1" w:styleId="ui-provider">
    <w:name w:val="ui-provider"/>
    <w:basedOn w:val="Domylnaczcionkaakapitu"/>
    <w:rsid w:val="0072032A"/>
  </w:style>
  <w:style w:type="paragraph" w:customStyle="1" w:styleId="titulo">
    <w:name w:val="titulo"/>
    <w:basedOn w:val="Normalny"/>
    <w:rsid w:val="008F03E5"/>
    <w:pPr>
      <w:spacing w:before="100" w:beforeAutospacing="1" w:after="100" w:afterAutospacing="1"/>
    </w:pPr>
    <w:rPr>
      <w:rFonts w:ascii="Times New Roman" w:eastAsia="Times New Roman" w:hAnsi="Times New Roman" w:cs="Times New Roman"/>
      <w:color w:val="auto"/>
      <w:sz w:val="24"/>
      <w:lang w:val="pl-PL" w:eastAsia="pl-PL"/>
    </w:rPr>
  </w:style>
  <w:style w:type="character" w:styleId="UyteHipercze">
    <w:name w:val="FollowedHyperlink"/>
    <w:basedOn w:val="Domylnaczcionkaakapitu"/>
    <w:uiPriority w:val="99"/>
    <w:semiHidden/>
    <w:unhideWhenUsed/>
    <w:rsid w:val="00EF4669"/>
    <w:rPr>
      <w:color w:val="9C44C0" w:themeColor="followedHyperlink"/>
      <w:u w:val="single"/>
    </w:rPr>
  </w:style>
  <w:style w:type="character" w:styleId="Nierozpoznanawzmianka">
    <w:name w:val="Unresolved Mention"/>
    <w:basedOn w:val="Domylnaczcionkaakapitu"/>
    <w:uiPriority w:val="99"/>
    <w:semiHidden/>
    <w:unhideWhenUsed/>
    <w:rsid w:val="00C81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7744">
      <w:bodyDiv w:val="1"/>
      <w:marLeft w:val="0"/>
      <w:marRight w:val="0"/>
      <w:marTop w:val="0"/>
      <w:marBottom w:val="0"/>
      <w:divBdr>
        <w:top w:val="none" w:sz="0" w:space="0" w:color="auto"/>
        <w:left w:val="none" w:sz="0" w:space="0" w:color="auto"/>
        <w:bottom w:val="none" w:sz="0" w:space="0" w:color="auto"/>
        <w:right w:val="none" w:sz="0" w:space="0" w:color="auto"/>
      </w:divBdr>
    </w:div>
    <w:div w:id="137697237">
      <w:bodyDiv w:val="1"/>
      <w:marLeft w:val="0"/>
      <w:marRight w:val="0"/>
      <w:marTop w:val="0"/>
      <w:marBottom w:val="0"/>
      <w:divBdr>
        <w:top w:val="none" w:sz="0" w:space="0" w:color="auto"/>
        <w:left w:val="none" w:sz="0" w:space="0" w:color="auto"/>
        <w:bottom w:val="none" w:sz="0" w:space="0" w:color="auto"/>
        <w:right w:val="none" w:sz="0" w:space="0" w:color="auto"/>
      </w:divBdr>
    </w:div>
    <w:div w:id="290673393">
      <w:bodyDiv w:val="1"/>
      <w:marLeft w:val="0"/>
      <w:marRight w:val="0"/>
      <w:marTop w:val="0"/>
      <w:marBottom w:val="0"/>
      <w:divBdr>
        <w:top w:val="none" w:sz="0" w:space="0" w:color="auto"/>
        <w:left w:val="none" w:sz="0" w:space="0" w:color="auto"/>
        <w:bottom w:val="none" w:sz="0" w:space="0" w:color="auto"/>
        <w:right w:val="none" w:sz="0" w:space="0" w:color="auto"/>
      </w:divBdr>
      <w:divsChild>
        <w:div w:id="71120992">
          <w:marLeft w:val="0"/>
          <w:marRight w:val="0"/>
          <w:marTop w:val="0"/>
          <w:marBottom w:val="0"/>
          <w:divBdr>
            <w:top w:val="none" w:sz="0" w:space="0" w:color="auto"/>
            <w:left w:val="none" w:sz="0" w:space="0" w:color="auto"/>
            <w:bottom w:val="none" w:sz="0" w:space="0" w:color="auto"/>
            <w:right w:val="none" w:sz="0" w:space="0" w:color="auto"/>
          </w:divBdr>
        </w:div>
        <w:div w:id="71126042">
          <w:marLeft w:val="0"/>
          <w:marRight w:val="0"/>
          <w:marTop w:val="0"/>
          <w:marBottom w:val="0"/>
          <w:divBdr>
            <w:top w:val="none" w:sz="0" w:space="0" w:color="auto"/>
            <w:left w:val="none" w:sz="0" w:space="0" w:color="auto"/>
            <w:bottom w:val="none" w:sz="0" w:space="0" w:color="auto"/>
            <w:right w:val="none" w:sz="0" w:space="0" w:color="auto"/>
          </w:divBdr>
        </w:div>
        <w:div w:id="276304203">
          <w:marLeft w:val="0"/>
          <w:marRight w:val="0"/>
          <w:marTop w:val="0"/>
          <w:marBottom w:val="0"/>
          <w:divBdr>
            <w:top w:val="none" w:sz="0" w:space="0" w:color="auto"/>
            <w:left w:val="none" w:sz="0" w:space="0" w:color="auto"/>
            <w:bottom w:val="none" w:sz="0" w:space="0" w:color="auto"/>
            <w:right w:val="none" w:sz="0" w:space="0" w:color="auto"/>
          </w:divBdr>
        </w:div>
        <w:div w:id="540435233">
          <w:marLeft w:val="0"/>
          <w:marRight w:val="0"/>
          <w:marTop w:val="0"/>
          <w:marBottom w:val="0"/>
          <w:divBdr>
            <w:top w:val="none" w:sz="0" w:space="0" w:color="auto"/>
            <w:left w:val="none" w:sz="0" w:space="0" w:color="auto"/>
            <w:bottom w:val="none" w:sz="0" w:space="0" w:color="auto"/>
            <w:right w:val="none" w:sz="0" w:space="0" w:color="auto"/>
          </w:divBdr>
        </w:div>
        <w:div w:id="1462920472">
          <w:marLeft w:val="0"/>
          <w:marRight w:val="0"/>
          <w:marTop w:val="0"/>
          <w:marBottom w:val="0"/>
          <w:divBdr>
            <w:top w:val="none" w:sz="0" w:space="0" w:color="auto"/>
            <w:left w:val="none" w:sz="0" w:space="0" w:color="auto"/>
            <w:bottom w:val="none" w:sz="0" w:space="0" w:color="auto"/>
            <w:right w:val="none" w:sz="0" w:space="0" w:color="auto"/>
          </w:divBdr>
        </w:div>
        <w:div w:id="1669862514">
          <w:marLeft w:val="0"/>
          <w:marRight w:val="0"/>
          <w:marTop w:val="0"/>
          <w:marBottom w:val="0"/>
          <w:divBdr>
            <w:top w:val="none" w:sz="0" w:space="0" w:color="auto"/>
            <w:left w:val="none" w:sz="0" w:space="0" w:color="auto"/>
            <w:bottom w:val="none" w:sz="0" w:space="0" w:color="auto"/>
            <w:right w:val="none" w:sz="0" w:space="0" w:color="auto"/>
          </w:divBdr>
        </w:div>
        <w:div w:id="2016612984">
          <w:marLeft w:val="0"/>
          <w:marRight w:val="0"/>
          <w:marTop w:val="0"/>
          <w:marBottom w:val="0"/>
          <w:divBdr>
            <w:top w:val="none" w:sz="0" w:space="0" w:color="auto"/>
            <w:left w:val="none" w:sz="0" w:space="0" w:color="auto"/>
            <w:bottom w:val="none" w:sz="0" w:space="0" w:color="auto"/>
            <w:right w:val="none" w:sz="0" w:space="0" w:color="auto"/>
          </w:divBdr>
        </w:div>
      </w:divsChild>
    </w:div>
    <w:div w:id="395666038">
      <w:bodyDiv w:val="1"/>
      <w:marLeft w:val="0"/>
      <w:marRight w:val="0"/>
      <w:marTop w:val="0"/>
      <w:marBottom w:val="0"/>
      <w:divBdr>
        <w:top w:val="none" w:sz="0" w:space="0" w:color="auto"/>
        <w:left w:val="none" w:sz="0" w:space="0" w:color="auto"/>
        <w:bottom w:val="none" w:sz="0" w:space="0" w:color="auto"/>
        <w:right w:val="none" w:sz="0" w:space="0" w:color="auto"/>
      </w:divBdr>
    </w:div>
    <w:div w:id="506791925">
      <w:bodyDiv w:val="1"/>
      <w:marLeft w:val="0"/>
      <w:marRight w:val="0"/>
      <w:marTop w:val="0"/>
      <w:marBottom w:val="0"/>
      <w:divBdr>
        <w:top w:val="none" w:sz="0" w:space="0" w:color="auto"/>
        <w:left w:val="none" w:sz="0" w:space="0" w:color="auto"/>
        <w:bottom w:val="none" w:sz="0" w:space="0" w:color="auto"/>
        <w:right w:val="none" w:sz="0" w:space="0" w:color="auto"/>
      </w:divBdr>
      <w:divsChild>
        <w:div w:id="850489306">
          <w:marLeft w:val="0"/>
          <w:marRight w:val="0"/>
          <w:marTop w:val="0"/>
          <w:marBottom w:val="0"/>
          <w:divBdr>
            <w:top w:val="none" w:sz="0" w:space="0" w:color="auto"/>
            <w:left w:val="none" w:sz="0" w:space="0" w:color="auto"/>
            <w:bottom w:val="none" w:sz="0" w:space="0" w:color="auto"/>
            <w:right w:val="none" w:sz="0" w:space="0" w:color="auto"/>
          </w:divBdr>
        </w:div>
        <w:div w:id="1238705856">
          <w:marLeft w:val="0"/>
          <w:marRight w:val="0"/>
          <w:marTop w:val="0"/>
          <w:marBottom w:val="0"/>
          <w:divBdr>
            <w:top w:val="none" w:sz="0" w:space="0" w:color="auto"/>
            <w:left w:val="none" w:sz="0" w:space="0" w:color="auto"/>
            <w:bottom w:val="none" w:sz="0" w:space="0" w:color="auto"/>
            <w:right w:val="none" w:sz="0" w:space="0" w:color="auto"/>
          </w:divBdr>
        </w:div>
      </w:divsChild>
    </w:div>
    <w:div w:id="553663955">
      <w:bodyDiv w:val="1"/>
      <w:marLeft w:val="0"/>
      <w:marRight w:val="0"/>
      <w:marTop w:val="0"/>
      <w:marBottom w:val="0"/>
      <w:divBdr>
        <w:top w:val="none" w:sz="0" w:space="0" w:color="auto"/>
        <w:left w:val="none" w:sz="0" w:space="0" w:color="auto"/>
        <w:bottom w:val="none" w:sz="0" w:space="0" w:color="auto"/>
        <w:right w:val="none" w:sz="0" w:space="0" w:color="auto"/>
      </w:divBdr>
      <w:divsChild>
        <w:div w:id="148904349">
          <w:marLeft w:val="0"/>
          <w:marRight w:val="0"/>
          <w:marTop w:val="0"/>
          <w:marBottom w:val="0"/>
          <w:divBdr>
            <w:top w:val="none" w:sz="0" w:space="0" w:color="auto"/>
            <w:left w:val="none" w:sz="0" w:space="0" w:color="auto"/>
            <w:bottom w:val="none" w:sz="0" w:space="0" w:color="auto"/>
            <w:right w:val="none" w:sz="0" w:space="0" w:color="auto"/>
          </w:divBdr>
        </w:div>
      </w:divsChild>
    </w:div>
    <w:div w:id="643046433">
      <w:bodyDiv w:val="1"/>
      <w:marLeft w:val="0"/>
      <w:marRight w:val="0"/>
      <w:marTop w:val="0"/>
      <w:marBottom w:val="0"/>
      <w:divBdr>
        <w:top w:val="none" w:sz="0" w:space="0" w:color="auto"/>
        <w:left w:val="none" w:sz="0" w:space="0" w:color="auto"/>
        <w:bottom w:val="none" w:sz="0" w:space="0" w:color="auto"/>
        <w:right w:val="none" w:sz="0" w:space="0" w:color="auto"/>
      </w:divBdr>
    </w:div>
    <w:div w:id="721516262">
      <w:bodyDiv w:val="1"/>
      <w:marLeft w:val="0"/>
      <w:marRight w:val="0"/>
      <w:marTop w:val="0"/>
      <w:marBottom w:val="0"/>
      <w:divBdr>
        <w:top w:val="none" w:sz="0" w:space="0" w:color="auto"/>
        <w:left w:val="none" w:sz="0" w:space="0" w:color="auto"/>
        <w:bottom w:val="none" w:sz="0" w:space="0" w:color="auto"/>
        <w:right w:val="none" w:sz="0" w:space="0" w:color="auto"/>
      </w:divBdr>
    </w:div>
    <w:div w:id="769279680">
      <w:bodyDiv w:val="1"/>
      <w:marLeft w:val="0"/>
      <w:marRight w:val="0"/>
      <w:marTop w:val="0"/>
      <w:marBottom w:val="0"/>
      <w:divBdr>
        <w:top w:val="none" w:sz="0" w:space="0" w:color="auto"/>
        <w:left w:val="none" w:sz="0" w:space="0" w:color="auto"/>
        <w:bottom w:val="none" w:sz="0" w:space="0" w:color="auto"/>
        <w:right w:val="none" w:sz="0" w:space="0" w:color="auto"/>
      </w:divBdr>
      <w:divsChild>
        <w:div w:id="1543328088">
          <w:marLeft w:val="0"/>
          <w:marRight w:val="0"/>
          <w:marTop w:val="0"/>
          <w:marBottom w:val="0"/>
          <w:divBdr>
            <w:top w:val="none" w:sz="0" w:space="0" w:color="auto"/>
            <w:left w:val="none" w:sz="0" w:space="0" w:color="auto"/>
            <w:bottom w:val="none" w:sz="0" w:space="0" w:color="auto"/>
            <w:right w:val="none" w:sz="0" w:space="0" w:color="auto"/>
          </w:divBdr>
        </w:div>
      </w:divsChild>
    </w:div>
    <w:div w:id="855198357">
      <w:bodyDiv w:val="1"/>
      <w:marLeft w:val="0"/>
      <w:marRight w:val="0"/>
      <w:marTop w:val="0"/>
      <w:marBottom w:val="0"/>
      <w:divBdr>
        <w:top w:val="none" w:sz="0" w:space="0" w:color="auto"/>
        <w:left w:val="none" w:sz="0" w:space="0" w:color="auto"/>
        <w:bottom w:val="none" w:sz="0" w:space="0" w:color="auto"/>
        <w:right w:val="none" w:sz="0" w:space="0" w:color="auto"/>
      </w:divBdr>
      <w:divsChild>
        <w:div w:id="687174452">
          <w:marLeft w:val="0"/>
          <w:marRight w:val="0"/>
          <w:marTop w:val="0"/>
          <w:marBottom w:val="0"/>
          <w:divBdr>
            <w:top w:val="none" w:sz="0" w:space="0" w:color="auto"/>
            <w:left w:val="none" w:sz="0" w:space="0" w:color="auto"/>
            <w:bottom w:val="none" w:sz="0" w:space="0" w:color="auto"/>
            <w:right w:val="none" w:sz="0" w:space="0" w:color="auto"/>
          </w:divBdr>
          <w:divsChild>
            <w:div w:id="1314212723">
              <w:marLeft w:val="0"/>
              <w:marRight w:val="0"/>
              <w:marTop w:val="0"/>
              <w:marBottom w:val="0"/>
              <w:divBdr>
                <w:top w:val="none" w:sz="0" w:space="0" w:color="auto"/>
                <w:left w:val="none" w:sz="0" w:space="0" w:color="auto"/>
                <w:bottom w:val="none" w:sz="0" w:space="0" w:color="auto"/>
                <w:right w:val="none" w:sz="0" w:space="0" w:color="auto"/>
              </w:divBdr>
              <w:divsChild>
                <w:div w:id="1414737521">
                  <w:marLeft w:val="0"/>
                  <w:marRight w:val="0"/>
                  <w:marTop w:val="0"/>
                  <w:marBottom w:val="0"/>
                  <w:divBdr>
                    <w:top w:val="none" w:sz="0" w:space="0" w:color="auto"/>
                    <w:left w:val="none" w:sz="0" w:space="0" w:color="auto"/>
                    <w:bottom w:val="none" w:sz="0" w:space="0" w:color="auto"/>
                    <w:right w:val="none" w:sz="0" w:space="0" w:color="auto"/>
                  </w:divBdr>
                  <w:divsChild>
                    <w:div w:id="230895998">
                      <w:marLeft w:val="0"/>
                      <w:marRight w:val="0"/>
                      <w:marTop w:val="0"/>
                      <w:marBottom w:val="0"/>
                      <w:divBdr>
                        <w:top w:val="none" w:sz="0" w:space="0" w:color="auto"/>
                        <w:left w:val="none" w:sz="0" w:space="0" w:color="auto"/>
                        <w:bottom w:val="none" w:sz="0" w:space="0" w:color="auto"/>
                        <w:right w:val="none" w:sz="0" w:space="0" w:color="auto"/>
                      </w:divBdr>
                    </w:div>
                    <w:div w:id="1439525459">
                      <w:marLeft w:val="0"/>
                      <w:marRight w:val="0"/>
                      <w:marTop w:val="0"/>
                      <w:marBottom w:val="0"/>
                      <w:divBdr>
                        <w:top w:val="none" w:sz="0" w:space="0" w:color="auto"/>
                        <w:left w:val="none" w:sz="0" w:space="0" w:color="auto"/>
                        <w:bottom w:val="none" w:sz="0" w:space="0" w:color="auto"/>
                        <w:right w:val="none" w:sz="0" w:space="0" w:color="auto"/>
                      </w:divBdr>
                    </w:div>
                  </w:divsChild>
                </w:div>
                <w:div w:id="1752312380">
                  <w:marLeft w:val="0"/>
                  <w:marRight w:val="0"/>
                  <w:marTop w:val="0"/>
                  <w:marBottom w:val="0"/>
                  <w:divBdr>
                    <w:top w:val="none" w:sz="0" w:space="0" w:color="auto"/>
                    <w:left w:val="none" w:sz="0" w:space="0" w:color="auto"/>
                    <w:bottom w:val="none" w:sz="0" w:space="0" w:color="auto"/>
                    <w:right w:val="none" w:sz="0" w:space="0" w:color="auto"/>
                  </w:divBdr>
                  <w:divsChild>
                    <w:div w:id="8225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5025">
      <w:bodyDiv w:val="1"/>
      <w:marLeft w:val="0"/>
      <w:marRight w:val="0"/>
      <w:marTop w:val="0"/>
      <w:marBottom w:val="0"/>
      <w:divBdr>
        <w:top w:val="none" w:sz="0" w:space="0" w:color="auto"/>
        <w:left w:val="none" w:sz="0" w:space="0" w:color="auto"/>
        <w:bottom w:val="none" w:sz="0" w:space="0" w:color="auto"/>
        <w:right w:val="none" w:sz="0" w:space="0" w:color="auto"/>
      </w:divBdr>
      <w:divsChild>
        <w:div w:id="680006512">
          <w:marLeft w:val="0"/>
          <w:marRight w:val="0"/>
          <w:marTop w:val="0"/>
          <w:marBottom w:val="0"/>
          <w:divBdr>
            <w:top w:val="none" w:sz="0" w:space="0" w:color="auto"/>
            <w:left w:val="none" w:sz="0" w:space="0" w:color="auto"/>
            <w:bottom w:val="none" w:sz="0" w:space="0" w:color="auto"/>
            <w:right w:val="none" w:sz="0" w:space="0" w:color="auto"/>
          </w:divBdr>
        </w:div>
      </w:divsChild>
    </w:div>
    <w:div w:id="1031491803">
      <w:bodyDiv w:val="1"/>
      <w:marLeft w:val="0"/>
      <w:marRight w:val="0"/>
      <w:marTop w:val="0"/>
      <w:marBottom w:val="0"/>
      <w:divBdr>
        <w:top w:val="none" w:sz="0" w:space="0" w:color="auto"/>
        <w:left w:val="none" w:sz="0" w:space="0" w:color="auto"/>
        <w:bottom w:val="none" w:sz="0" w:space="0" w:color="auto"/>
        <w:right w:val="none" w:sz="0" w:space="0" w:color="auto"/>
      </w:divBdr>
    </w:div>
    <w:div w:id="1153446241">
      <w:bodyDiv w:val="1"/>
      <w:marLeft w:val="0"/>
      <w:marRight w:val="0"/>
      <w:marTop w:val="0"/>
      <w:marBottom w:val="0"/>
      <w:divBdr>
        <w:top w:val="none" w:sz="0" w:space="0" w:color="auto"/>
        <w:left w:val="none" w:sz="0" w:space="0" w:color="auto"/>
        <w:bottom w:val="none" w:sz="0" w:space="0" w:color="auto"/>
        <w:right w:val="none" w:sz="0" w:space="0" w:color="auto"/>
      </w:divBdr>
    </w:div>
    <w:div w:id="1446534691">
      <w:bodyDiv w:val="1"/>
      <w:marLeft w:val="0"/>
      <w:marRight w:val="0"/>
      <w:marTop w:val="0"/>
      <w:marBottom w:val="0"/>
      <w:divBdr>
        <w:top w:val="none" w:sz="0" w:space="0" w:color="auto"/>
        <w:left w:val="none" w:sz="0" w:space="0" w:color="auto"/>
        <w:bottom w:val="none" w:sz="0" w:space="0" w:color="auto"/>
        <w:right w:val="none" w:sz="0" w:space="0" w:color="auto"/>
      </w:divBdr>
    </w:div>
    <w:div w:id="1621110660">
      <w:bodyDiv w:val="1"/>
      <w:marLeft w:val="0"/>
      <w:marRight w:val="0"/>
      <w:marTop w:val="0"/>
      <w:marBottom w:val="0"/>
      <w:divBdr>
        <w:top w:val="none" w:sz="0" w:space="0" w:color="auto"/>
        <w:left w:val="none" w:sz="0" w:space="0" w:color="auto"/>
        <w:bottom w:val="none" w:sz="0" w:space="0" w:color="auto"/>
        <w:right w:val="none" w:sz="0" w:space="0" w:color="auto"/>
      </w:divBdr>
    </w:div>
    <w:div w:id="1627927103">
      <w:bodyDiv w:val="1"/>
      <w:marLeft w:val="0"/>
      <w:marRight w:val="0"/>
      <w:marTop w:val="0"/>
      <w:marBottom w:val="0"/>
      <w:divBdr>
        <w:top w:val="none" w:sz="0" w:space="0" w:color="auto"/>
        <w:left w:val="none" w:sz="0" w:space="0" w:color="auto"/>
        <w:bottom w:val="none" w:sz="0" w:space="0" w:color="auto"/>
        <w:right w:val="none" w:sz="0" w:space="0" w:color="auto"/>
      </w:divBdr>
    </w:div>
    <w:div w:id="1694960127">
      <w:bodyDiv w:val="1"/>
      <w:marLeft w:val="0"/>
      <w:marRight w:val="0"/>
      <w:marTop w:val="0"/>
      <w:marBottom w:val="0"/>
      <w:divBdr>
        <w:top w:val="none" w:sz="0" w:space="0" w:color="auto"/>
        <w:left w:val="none" w:sz="0" w:space="0" w:color="auto"/>
        <w:bottom w:val="none" w:sz="0" w:space="0" w:color="auto"/>
        <w:right w:val="none" w:sz="0" w:space="0" w:color="auto"/>
      </w:divBdr>
      <w:divsChild>
        <w:div w:id="1875387934">
          <w:marLeft w:val="0"/>
          <w:marRight w:val="0"/>
          <w:marTop w:val="0"/>
          <w:marBottom w:val="0"/>
          <w:divBdr>
            <w:top w:val="none" w:sz="0" w:space="0" w:color="auto"/>
            <w:left w:val="none" w:sz="0" w:space="0" w:color="auto"/>
            <w:bottom w:val="none" w:sz="0" w:space="0" w:color="auto"/>
            <w:right w:val="none" w:sz="0" w:space="0" w:color="auto"/>
          </w:divBdr>
        </w:div>
      </w:divsChild>
    </w:div>
    <w:div w:id="1748335015">
      <w:bodyDiv w:val="1"/>
      <w:marLeft w:val="0"/>
      <w:marRight w:val="0"/>
      <w:marTop w:val="0"/>
      <w:marBottom w:val="0"/>
      <w:divBdr>
        <w:top w:val="none" w:sz="0" w:space="0" w:color="auto"/>
        <w:left w:val="none" w:sz="0" w:space="0" w:color="auto"/>
        <w:bottom w:val="none" w:sz="0" w:space="0" w:color="auto"/>
        <w:right w:val="none" w:sz="0" w:space="0" w:color="auto"/>
      </w:divBdr>
      <w:divsChild>
        <w:div w:id="1269313405">
          <w:marLeft w:val="0"/>
          <w:marRight w:val="0"/>
          <w:marTop w:val="0"/>
          <w:marBottom w:val="0"/>
          <w:divBdr>
            <w:top w:val="none" w:sz="0" w:space="0" w:color="auto"/>
            <w:left w:val="none" w:sz="0" w:space="0" w:color="auto"/>
            <w:bottom w:val="none" w:sz="0" w:space="0" w:color="auto"/>
            <w:right w:val="none" w:sz="0" w:space="0" w:color="auto"/>
          </w:divBdr>
        </w:div>
      </w:divsChild>
    </w:div>
    <w:div w:id="1754351953">
      <w:bodyDiv w:val="1"/>
      <w:marLeft w:val="0"/>
      <w:marRight w:val="0"/>
      <w:marTop w:val="0"/>
      <w:marBottom w:val="0"/>
      <w:divBdr>
        <w:top w:val="none" w:sz="0" w:space="0" w:color="auto"/>
        <w:left w:val="none" w:sz="0" w:space="0" w:color="auto"/>
        <w:bottom w:val="none" w:sz="0" w:space="0" w:color="auto"/>
        <w:right w:val="none" w:sz="0" w:space="0" w:color="auto"/>
      </w:divBdr>
    </w:div>
    <w:div w:id="1896697346">
      <w:bodyDiv w:val="1"/>
      <w:marLeft w:val="0"/>
      <w:marRight w:val="0"/>
      <w:marTop w:val="0"/>
      <w:marBottom w:val="0"/>
      <w:divBdr>
        <w:top w:val="none" w:sz="0" w:space="0" w:color="auto"/>
        <w:left w:val="none" w:sz="0" w:space="0" w:color="auto"/>
        <w:bottom w:val="none" w:sz="0" w:space="0" w:color="auto"/>
        <w:right w:val="none" w:sz="0" w:space="0" w:color="auto"/>
      </w:divBdr>
    </w:div>
    <w:div w:id="2039308065">
      <w:bodyDiv w:val="1"/>
      <w:marLeft w:val="0"/>
      <w:marRight w:val="0"/>
      <w:marTop w:val="0"/>
      <w:marBottom w:val="0"/>
      <w:divBdr>
        <w:top w:val="none" w:sz="0" w:space="0" w:color="auto"/>
        <w:left w:val="none" w:sz="0" w:space="0" w:color="auto"/>
        <w:bottom w:val="none" w:sz="0" w:space="0" w:color="auto"/>
        <w:right w:val="none" w:sz="0" w:space="0" w:color="auto"/>
      </w:divBdr>
      <w:divsChild>
        <w:div w:id="611282811">
          <w:marLeft w:val="0"/>
          <w:marRight w:val="0"/>
          <w:marTop w:val="0"/>
          <w:marBottom w:val="0"/>
          <w:divBdr>
            <w:top w:val="none" w:sz="0" w:space="0" w:color="auto"/>
            <w:left w:val="none" w:sz="0" w:space="0" w:color="auto"/>
            <w:bottom w:val="none" w:sz="0" w:space="0" w:color="auto"/>
            <w:right w:val="none" w:sz="0" w:space="0" w:color="auto"/>
          </w:divBdr>
        </w:div>
        <w:div w:id="808085346">
          <w:marLeft w:val="0"/>
          <w:marRight w:val="0"/>
          <w:marTop w:val="0"/>
          <w:marBottom w:val="0"/>
          <w:divBdr>
            <w:top w:val="none" w:sz="0" w:space="0" w:color="auto"/>
            <w:left w:val="none" w:sz="0" w:space="0" w:color="auto"/>
            <w:bottom w:val="none" w:sz="0" w:space="0" w:color="auto"/>
            <w:right w:val="none" w:sz="0" w:space="0" w:color="auto"/>
          </w:divBdr>
        </w:div>
        <w:div w:id="1380393606">
          <w:marLeft w:val="0"/>
          <w:marRight w:val="0"/>
          <w:marTop w:val="0"/>
          <w:marBottom w:val="0"/>
          <w:divBdr>
            <w:top w:val="none" w:sz="0" w:space="0" w:color="auto"/>
            <w:left w:val="none" w:sz="0" w:space="0" w:color="auto"/>
            <w:bottom w:val="none" w:sz="0" w:space="0" w:color="auto"/>
            <w:right w:val="none" w:sz="0" w:space="0" w:color="auto"/>
          </w:divBdr>
        </w:div>
        <w:div w:id="1941571092">
          <w:marLeft w:val="0"/>
          <w:marRight w:val="0"/>
          <w:marTop w:val="0"/>
          <w:marBottom w:val="0"/>
          <w:divBdr>
            <w:top w:val="none" w:sz="0" w:space="0" w:color="auto"/>
            <w:left w:val="none" w:sz="0" w:space="0" w:color="auto"/>
            <w:bottom w:val="none" w:sz="0" w:space="0" w:color="auto"/>
            <w:right w:val="none" w:sz="0" w:space="0" w:color="auto"/>
          </w:divBdr>
        </w:div>
      </w:divsChild>
    </w:div>
    <w:div w:id="2087192593">
      <w:bodyDiv w:val="1"/>
      <w:marLeft w:val="0"/>
      <w:marRight w:val="0"/>
      <w:marTop w:val="0"/>
      <w:marBottom w:val="0"/>
      <w:divBdr>
        <w:top w:val="none" w:sz="0" w:space="0" w:color="auto"/>
        <w:left w:val="none" w:sz="0" w:space="0" w:color="auto"/>
        <w:bottom w:val="none" w:sz="0" w:space="0" w:color="auto"/>
        <w:right w:val="none" w:sz="0" w:space="0" w:color="auto"/>
      </w:divBdr>
      <w:divsChild>
        <w:div w:id="51587380">
          <w:marLeft w:val="0"/>
          <w:marRight w:val="0"/>
          <w:marTop w:val="0"/>
          <w:marBottom w:val="0"/>
          <w:divBdr>
            <w:top w:val="none" w:sz="0" w:space="0" w:color="auto"/>
            <w:left w:val="none" w:sz="0" w:space="0" w:color="auto"/>
            <w:bottom w:val="none" w:sz="0" w:space="0" w:color="auto"/>
            <w:right w:val="none" w:sz="0" w:space="0" w:color="auto"/>
          </w:divBdr>
        </w:div>
        <w:div w:id="344792920">
          <w:marLeft w:val="0"/>
          <w:marRight w:val="0"/>
          <w:marTop w:val="0"/>
          <w:marBottom w:val="0"/>
          <w:divBdr>
            <w:top w:val="none" w:sz="0" w:space="0" w:color="auto"/>
            <w:left w:val="none" w:sz="0" w:space="0" w:color="auto"/>
            <w:bottom w:val="none" w:sz="0" w:space="0" w:color="auto"/>
            <w:right w:val="none" w:sz="0" w:space="0" w:color="auto"/>
          </w:divBdr>
        </w:div>
        <w:div w:id="849175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ga.wozniakowska@38pr.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ilever.pl" TargetMode="External"/><Relationship Id="rId4" Type="http://schemas.openxmlformats.org/officeDocument/2006/relationships/settings" Target="settings.xml"/><Relationship Id="rId9" Type="http://schemas.openxmlformats.org/officeDocument/2006/relationships/hyperlink" Target="http://www.unileve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lab\AppData\Local\Microsoft\Windows\INetCache\Content.Outlook\LI2EVVG5\Press%20release%20-%20template.dotx" TargetMode="External"/></Relationships>
</file>

<file path=word/theme/theme1.xml><?xml version="1.0" encoding="utf-8"?>
<a:theme xmlns:a="http://schemas.openxmlformats.org/drawingml/2006/main" name="Phoenix">
  <a:themeElements>
    <a:clrScheme name="Phoenix">
      <a:dk1>
        <a:srgbClr val="000000"/>
      </a:dk1>
      <a:lt1>
        <a:srgbClr val="FFFFFF"/>
      </a:lt1>
      <a:dk2>
        <a:srgbClr val="1F36C7"/>
      </a:dk2>
      <a:lt2>
        <a:srgbClr val="E7E6E6"/>
      </a:lt2>
      <a:accent1>
        <a:srgbClr val="005EEF"/>
      </a:accent1>
      <a:accent2>
        <a:srgbClr val="FFE200"/>
      </a:accent2>
      <a:accent3>
        <a:srgbClr val="FF79C6"/>
      </a:accent3>
      <a:accent4>
        <a:srgbClr val="00D6C3"/>
      </a:accent4>
      <a:accent5>
        <a:srgbClr val="9C44C0"/>
      </a:accent5>
      <a:accent6>
        <a:srgbClr val="FF544F"/>
      </a:accent6>
      <a:hlink>
        <a:srgbClr val="1F36C7"/>
      </a:hlink>
      <a:folHlink>
        <a:srgbClr val="9C44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AF1D-87F9-454D-9C15-3211644F18B4}">
  <ds:schemaRefs>
    <ds:schemaRef ds:uri="http://schemas.openxmlformats.org/officeDocument/2006/bibliography"/>
  </ds:schemaRefs>
</ds:datastoreItem>
</file>

<file path=docMetadata/LabelInfo.xml><?xml version="1.0" encoding="utf-8"?>
<clbl:labelList xmlns:clbl="http://schemas.microsoft.com/office/2020/mipLabelMetadata">
  <clbl:label id="{89db4e91-bad5-4fd0-9ca4-c06485916e3a}" enabled="1" method="Standard" siteId="{f66fae02-5d36-495b-bfe0-78a6ff9f8e6e}" removed="0"/>
</clbl:labelList>
</file>

<file path=docProps/app.xml><?xml version="1.0" encoding="utf-8"?>
<Properties xmlns="http://schemas.openxmlformats.org/officeDocument/2006/extended-properties" xmlns:vt="http://schemas.openxmlformats.org/officeDocument/2006/docPropsVTypes">
  <Template>Press release - template</Template>
  <TotalTime>93</TotalTime>
  <Pages>3</Pages>
  <Words>993</Words>
  <Characters>5963</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BrandLab</dc:creator>
  <cp:keywords/>
  <dc:description/>
  <cp:lastModifiedBy>Kinga Woźniakowska</cp:lastModifiedBy>
  <cp:revision>8</cp:revision>
  <dcterms:created xsi:type="dcterms:W3CDTF">2024-11-04T12:30:00Z</dcterms:created>
  <dcterms:modified xsi:type="dcterms:W3CDTF">2024-11-25T10:54:00Z</dcterms:modified>
</cp:coreProperties>
</file>